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rPr>
          <w:rFonts w:ascii="Times New Roman" w:eastAsia="Times New Roman" w:hAnsi="Times New Roman" w:cs="B Nazanin"/>
          <w:sz w:val="24"/>
          <w:szCs w:val="24"/>
        </w:rPr>
        <w:id w:val="-1925250213"/>
        <w:docPartObj>
          <w:docPartGallery w:val="Cover Pages"/>
          <w:docPartUnique/>
        </w:docPartObj>
      </w:sdtPr>
      <w:sdtEndPr/>
      <w:sdtContent>
        <w:p w:rsidR="002276B8" w:rsidRDefault="009D7652" w:rsidP="00747A84">
          <w:pPr>
            <w:jc w:val="lowKashida"/>
            <w:rPr>
              <w:rFonts w:ascii="Times New Roman" w:eastAsia="Times New Roman" w:hAnsi="Times New Roman" w:cs="B Nazanin"/>
              <w:sz w:val="24"/>
              <w:szCs w:val="24"/>
              <w:rtl/>
            </w:rPr>
          </w:pPr>
          <w:r>
            <w:rPr>
              <w:rFonts w:ascii="Times New Roman" w:eastAsia="Times New Roman" w:hAnsi="Times New Roman" w:cs="B Nazanin"/>
              <w:noProof/>
              <w:sz w:val="24"/>
              <w:szCs w:val="24"/>
              <w:rtl/>
              <w:lang w:bidi="fa-IR"/>
            </w:rPr>
            <mc:AlternateContent>
              <mc:Choice Requires="wpg">
                <w:drawing>
                  <wp:anchor distT="0" distB="0" distL="114300" distR="114300" simplePos="0" relativeHeight="251661312" behindDoc="0" locked="0" layoutInCell="0" allowOverlap="1">
                    <wp:simplePos x="0" y="0"/>
                    <wp:positionH relativeFrom="page">
                      <wp:align>center</wp:align>
                    </wp:positionH>
                    <wp:positionV relativeFrom="margin">
                      <wp:align>center</wp:align>
                    </wp:positionV>
                    <wp:extent cx="10058400" cy="5942965"/>
                    <wp:effectExtent l="38100" t="0" r="38100" b="38100"/>
                    <wp:wrapNone/>
                    <wp:docPr id="407" name="Group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10058400" cy="5942965"/>
                              <a:chOff x="0" y="1440"/>
                              <a:chExt cx="12240" cy="12959"/>
                            </a:xfrm>
                          </wpg:grpSpPr>
                          <wpg:grpSp>
                            <wpg:cNvPr id="408" name="Group 4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9661"/>
                                <a:ext cx="12240" cy="4738"/>
                                <a:chOff x="-6" y="3399"/>
                                <a:chExt cx="12197" cy="4253"/>
                              </a:xfrm>
                            </wpg:grpSpPr>
                            <wpg:grpSp>
                              <wpg:cNvPr id="409" name="Group 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-6" y="3717"/>
                                  <a:ext cx="12189" cy="3550"/>
                                  <a:chOff x="18" y="7468"/>
                                  <a:chExt cx="12189" cy="3550"/>
                                </a:xfrm>
                              </wpg:grpSpPr>
                              <wps:wsp>
                                <wps:cNvPr id="410" name="Freeform 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8" y="7837"/>
                                    <a:ext cx="7132" cy="2863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>
                                      <a:cxn ang="0">
                                        <a:pos x="0" y="0"/>
                                      </a:cxn>
                                      <a:cxn ang="0">
                                        <a:pos x="17" y="2863"/>
                                      </a:cxn>
                                      <a:cxn ang="0">
                                        <a:pos x="7132" y="2578"/>
                                      </a:cxn>
                                      <a:cxn ang="0">
                                        <a:pos x="7132" y="200"/>
                                      </a:cxn>
                                      <a:cxn ang="0">
                                        <a:pos x="0" y="0"/>
                                      </a:cxn>
                                    </a:cxnLst>
                                    <a:rect l="0" t="0" r="r" b="b"/>
                                    <a:pathLst>
                                      <a:path w="7132" h="2863">
                                        <a:moveTo>
                                          <a:pt x="0" y="0"/>
                                        </a:moveTo>
                                        <a:lnTo>
                                          <a:pt x="17" y="2863"/>
                                        </a:lnTo>
                                        <a:lnTo>
                                          <a:pt x="7132" y="2578"/>
                                        </a:lnTo>
                                        <a:lnTo>
                                          <a:pt x="7132" y="200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A7BFDE">
                                      <a:alpha val="50000"/>
                                    </a:srgbClr>
                                  </a:solidFill>
                                  <a:scene3d>
                                    <a:camera prst="orthographicFront"/>
                                    <a:lightRig rig="balanced" dir="t"/>
                                  </a:scene3d>
                                  <a:sp3d prstMaterial="matte">
                                    <a:bevelT w="57150" h="57150"/>
                                  </a:sp3d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411" name="Freeform 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7150" y="7468"/>
                                    <a:ext cx="3466" cy="3550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>
                                      <a:cxn ang="0">
                                        <a:pos x="0" y="569"/>
                                      </a:cxn>
                                      <a:cxn ang="0">
                                        <a:pos x="0" y="2930"/>
                                      </a:cxn>
                                      <a:cxn ang="0">
                                        <a:pos x="3466" y="3550"/>
                                      </a:cxn>
                                      <a:cxn ang="0">
                                        <a:pos x="3466" y="0"/>
                                      </a:cxn>
                                      <a:cxn ang="0">
                                        <a:pos x="0" y="569"/>
                                      </a:cxn>
                                    </a:cxnLst>
                                    <a:rect l="0" t="0" r="r" b="b"/>
                                    <a:pathLst>
                                      <a:path w="3466" h="3550">
                                        <a:moveTo>
                                          <a:pt x="0" y="569"/>
                                        </a:moveTo>
                                        <a:lnTo>
                                          <a:pt x="0" y="2930"/>
                                        </a:lnTo>
                                        <a:lnTo>
                                          <a:pt x="3466" y="3550"/>
                                        </a:lnTo>
                                        <a:lnTo>
                                          <a:pt x="3466" y="0"/>
                                        </a:lnTo>
                                        <a:lnTo>
                                          <a:pt x="0" y="569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D3DFEE">
                                      <a:alpha val="50000"/>
                                    </a:srgbClr>
                                  </a:solidFill>
                                  <a:scene3d>
                                    <a:camera prst="orthographicFront"/>
                                    <a:lightRig rig="balanced" dir="t"/>
                                  </a:scene3d>
                                  <a:sp3d prstMaterial="matte">
                                    <a:bevelT w="57150" h="57150"/>
                                  </a:sp3d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412" name="Freeform 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0616" y="7468"/>
                                    <a:ext cx="1591" cy="3550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>
                                      <a:cxn ang="0">
                                        <a:pos x="0" y="0"/>
                                      </a:cxn>
                                      <a:cxn ang="0">
                                        <a:pos x="0" y="3550"/>
                                      </a:cxn>
                                      <a:cxn ang="0">
                                        <a:pos x="1591" y="2746"/>
                                      </a:cxn>
                                      <a:cxn ang="0">
                                        <a:pos x="1591" y="737"/>
                                      </a:cxn>
                                      <a:cxn ang="0">
                                        <a:pos x="0" y="0"/>
                                      </a:cxn>
                                    </a:cxnLst>
                                    <a:rect l="0" t="0" r="r" b="b"/>
                                    <a:pathLst>
                                      <a:path w="1591" h="3550">
                                        <a:moveTo>
                                          <a:pt x="0" y="0"/>
                                        </a:moveTo>
                                        <a:lnTo>
                                          <a:pt x="0" y="3550"/>
                                        </a:lnTo>
                                        <a:lnTo>
                                          <a:pt x="1591" y="2746"/>
                                        </a:lnTo>
                                        <a:lnTo>
                                          <a:pt x="1591" y="737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A7BFDE">
                                      <a:alpha val="50000"/>
                                    </a:srgbClr>
                                  </a:solidFill>
                                  <a:scene3d>
                                    <a:camera prst="orthographicFront"/>
                                    <a:lightRig rig="balanced" dir="t"/>
                                  </a:scene3d>
                                  <a:sp3d prstMaterial="matte">
                                    <a:bevelT w="57150" h="57150"/>
                                  </a:sp3d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413" name="Freeform 9"/>
                              <wps:cNvSpPr>
                                <a:spLocks/>
                              </wps:cNvSpPr>
                              <wps:spPr bwMode="auto">
                                <a:xfrm>
                                  <a:off x="8071" y="4069"/>
                                  <a:ext cx="4120" cy="2913"/>
                                </a:xfrm>
                                <a:custGeom>
                                  <a:avLst/>
                                  <a:gdLst/>
                                  <a:ahLst/>
                                  <a:cxnLst>
                                    <a:cxn ang="0">
                                      <a:pos x="1" y="251"/>
                                    </a:cxn>
                                    <a:cxn ang="0">
                                      <a:pos x="0" y="2662"/>
                                    </a:cxn>
                                    <a:cxn ang="0">
                                      <a:pos x="4120" y="2913"/>
                                    </a:cxn>
                                    <a:cxn ang="0">
                                      <a:pos x="4120" y="0"/>
                                    </a:cxn>
                                    <a:cxn ang="0">
                                      <a:pos x="1" y="251"/>
                                    </a:cxn>
                                  </a:cxnLst>
                                  <a:rect l="0" t="0" r="r" b="b"/>
                                  <a:pathLst>
                                    <a:path w="4120" h="2913">
                                      <a:moveTo>
                                        <a:pt x="1" y="251"/>
                                      </a:moveTo>
                                      <a:lnTo>
                                        <a:pt x="0" y="2662"/>
                                      </a:lnTo>
                                      <a:lnTo>
                                        <a:pt x="4120" y="2913"/>
                                      </a:lnTo>
                                      <a:lnTo>
                                        <a:pt x="4120" y="0"/>
                                      </a:lnTo>
                                      <a:lnTo>
                                        <a:pt x="1" y="251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8D8D8"/>
                                </a:solidFill>
                                <a:scene3d>
                                  <a:camera prst="orthographicFront"/>
                                  <a:lightRig rig="balanced" dir="t"/>
                                </a:scene3d>
                                <a:sp3d prstMaterial="matte">
                                  <a:bevelT w="57150" h="57150"/>
                                </a:sp3d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  <a:ext uri="{53640926-AAD7-44D8-BBD7-CCE9431645EC}">
                                    <a14:shadowObscured xmlns:a14="http://schemas.microsoft.com/office/drawing/2010/main" val="1"/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14" name="Freeform 10"/>
                              <wps:cNvSpPr>
                                <a:spLocks/>
                              </wps:cNvSpPr>
                              <wps:spPr bwMode="auto">
                                <a:xfrm>
                                  <a:off x="4104" y="3399"/>
                                  <a:ext cx="3985" cy="4236"/>
                                </a:xfrm>
                                <a:custGeom>
                                  <a:avLst/>
                                  <a:gdLst/>
                                  <a:ahLst/>
                                  <a:cxnLst>
                                    <a:cxn ang="0">
                                      <a:pos x="0" y="0"/>
                                    </a:cxn>
                                    <a:cxn ang="0">
                                      <a:pos x="0" y="4236"/>
                                    </a:cxn>
                                    <a:cxn ang="0">
                                      <a:pos x="3985" y="3349"/>
                                    </a:cxn>
                                    <a:cxn ang="0">
                                      <a:pos x="3985" y="921"/>
                                    </a:cxn>
                                    <a:cxn ang="0">
                                      <a:pos x="0" y="0"/>
                                    </a:cxn>
                                  </a:cxnLst>
                                  <a:rect l="0" t="0" r="r" b="b"/>
                                  <a:pathLst>
                                    <a:path w="3985" h="4236">
                                      <a:moveTo>
                                        <a:pt x="0" y="0"/>
                                      </a:moveTo>
                                      <a:lnTo>
                                        <a:pt x="0" y="4236"/>
                                      </a:lnTo>
                                      <a:lnTo>
                                        <a:pt x="3985" y="3349"/>
                                      </a:lnTo>
                                      <a:lnTo>
                                        <a:pt x="3985" y="921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FBFBF"/>
                                </a:solidFill>
                                <a:scene3d>
                                  <a:camera prst="orthographicFront"/>
                                  <a:lightRig rig="balanced" dir="t"/>
                                </a:scene3d>
                                <a:sp3d prstMaterial="matte">
                                  <a:bevelT w="57150" h="57150"/>
                                </a:sp3d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  <a:ext uri="{53640926-AAD7-44D8-BBD7-CCE9431645EC}">
                                    <a14:shadowObscured xmlns:a14="http://schemas.microsoft.com/office/drawing/2010/main" val="1"/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15" name="Freeform 11"/>
                              <wps:cNvSpPr>
                                <a:spLocks/>
                              </wps:cNvSpPr>
                              <wps:spPr bwMode="auto">
                                <a:xfrm>
                                  <a:off x="18" y="3399"/>
                                  <a:ext cx="4086" cy="4253"/>
                                </a:xfrm>
                                <a:custGeom>
                                  <a:avLst/>
                                  <a:gdLst/>
                                  <a:ahLst/>
                                  <a:cxnLst>
                                    <a:cxn ang="0">
                                      <a:pos x="4086" y="0"/>
                                    </a:cxn>
                                    <a:cxn ang="0">
                                      <a:pos x="4084" y="4253"/>
                                    </a:cxn>
                                    <a:cxn ang="0">
                                      <a:pos x="0" y="3198"/>
                                    </a:cxn>
                                    <a:cxn ang="0">
                                      <a:pos x="0" y="1072"/>
                                    </a:cxn>
                                    <a:cxn ang="0">
                                      <a:pos x="4086" y="0"/>
                                    </a:cxn>
                                  </a:cxnLst>
                                  <a:rect l="0" t="0" r="r" b="b"/>
                                  <a:pathLst>
                                    <a:path w="4086" h="4253">
                                      <a:moveTo>
                                        <a:pt x="4086" y="0"/>
                                      </a:moveTo>
                                      <a:lnTo>
                                        <a:pt x="4084" y="4253"/>
                                      </a:lnTo>
                                      <a:lnTo>
                                        <a:pt x="0" y="3198"/>
                                      </a:lnTo>
                                      <a:lnTo>
                                        <a:pt x="0" y="1072"/>
                                      </a:lnTo>
                                      <a:lnTo>
                                        <a:pt x="408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8D8D8"/>
                                </a:solidFill>
                                <a:scene3d>
                                  <a:camera prst="orthographicFront"/>
                                  <a:lightRig rig="balanced" dir="t"/>
                                </a:scene3d>
                                <a:sp3d prstMaterial="matte">
                                  <a:bevelT w="57150" h="57150"/>
                                </a:sp3d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  <a:ext uri="{53640926-AAD7-44D8-BBD7-CCE9431645EC}">
                                    <a14:shadowObscured xmlns:a14="http://schemas.microsoft.com/office/drawing/2010/main" val="1"/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16" name="Freeform 12"/>
                              <wps:cNvSpPr>
                                <a:spLocks/>
                              </wps:cNvSpPr>
                              <wps:spPr bwMode="auto">
                                <a:xfrm>
                                  <a:off x="17" y="3617"/>
                                  <a:ext cx="2076" cy="3851"/>
                                </a:xfrm>
                                <a:custGeom>
                                  <a:avLst/>
                                  <a:gdLst/>
                                  <a:ahLst/>
                                  <a:cxnLst>
                                    <a:cxn ang="0">
                                      <a:pos x="0" y="921"/>
                                    </a:cxn>
                                    <a:cxn ang="0">
                                      <a:pos x="2060" y="0"/>
                                    </a:cxn>
                                    <a:cxn ang="0">
                                      <a:pos x="2076" y="3851"/>
                                    </a:cxn>
                                    <a:cxn ang="0">
                                      <a:pos x="0" y="2981"/>
                                    </a:cxn>
                                    <a:cxn ang="0">
                                      <a:pos x="0" y="921"/>
                                    </a:cxn>
                                  </a:cxnLst>
                                  <a:rect l="0" t="0" r="r" b="b"/>
                                  <a:pathLst>
                                    <a:path w="2076" h="3851">
                                      <a:moveTo>
                                        <a:pt x="0" y="921"/>
                                      </a:moveTo>
                                      <a:lnTo>
                                        <a:pt x="2060" y="0"/>
                                      </a:lnTo>
                                      <a:lnTo>
                                        <a:pt x="2076" y="3851"/>
                                      </a:lnTo>
                                      <a:lnTo>
                                        <a:pt x="0" y="2981"/>
                                      </a:lnTo>
                                      <a:lnTo>
                                        <a:pt x="0" y="921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3DFEE">
                                    <a:alpha val="70000"/>
                                  </a:srgbClr>
                                </a:solidFill>
                                <a:scene3d>
                                  <a:camera prst="orthographicFront"/>
                                  <a:lightRig rig="balanced" dir="t"/>
                                </a:scene3d>
                                <a:sp3d prstMaterial="matte">
                                  <a:bevelT w="57150" h="57150"/>
                                </a:sp3d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  <a:ext uri="{53640926-AAD7-44D8-BBD7-CCE9431645EC}">
                                    <a14:shadowObscured xmlns:a14="http://schemas.microsoft.com/office/drawing/2010/main" val="1"/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17" name="Freeform 13"/>
                              <wps:cNvSpPr>
                                <a:spLocks/>
                              </wps:cNvSpPr>
                              <wps:spPr bwMode="auto">
                                <a:xfrm>
                                  <a:off x="2077" y="3617"/>
                                  <a:ext cx="6011" cy="3835"/>
                                </a:xfrm>
                                <a:custGeom>
                                  <a:avLst/>
                                  <a:gdLst/>
                                  <a:ahLst/>
                                  <a:cxnLst>
                                    <a:cxn ang="0">
                                      <a:pos x="0" y="0"/>
                                    </a:cxn>
                                    <a:cxn ang="0">
                                      <a:pos x="17" y="3835"/>
                                    </a:cxn>
                                    <a:cxn ang="0">
                                      <a:pos x="6011" y="2629"/>
                                    </a:cxn>
                                    <a:cxn ang="0">
                                      <a:pos x="6011" y="1239"/>
                                    </a:cxn>
                                    <a:cxn ang="0">
                                      <a:pos x="0" y="0"/>
                                    </a:cxn>
                                  </a:cxnLst>
                                  <a:rect l="0" t="0" r="r" b="b"/>
                                  <a:pathLst>
                                    <a:path w="6011" h="3835">
                                      <a:moveTo>
                                        <a:pt x="0" y="0"/>
                                      </a:moveTo>
                                      <a:lnTo>
                                        <a:pt x="17" y="3835"/>
                                      </a:lnTo>
                                      <a:lnTo>
                                        <a:pt x="6011" y="2629"/>
                                      </a:lnTo>
                                      <a:lnTo>
                                        <a:pt x="6011" y="1239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A7BFDE">
                                    <a:alpha val="70000"/>
                                  </a:srgbClr>
                                </a:solidFill>
                                <a:scene3d>
                                  <a:camera prst="orthographicFront"/>
                                  <a:lightRig rig="balanced" dir="t"/>
                                </a:scene3d>
                                <a:sp3d prstMaterial="matte">
                                  <a:bevelT w="57150" h="57150"/>
                                </a:sp3d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  <a:ext uri="{53640926-AAD7-44D8-BBD7-CCE9431645EC}">
                                    <a14:shadowObscured xmlns:a14="http://schemas.microsoft.com/office/drawing/2010/main" val="1"/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18" name="Freeform 14"/>
                              <wps:cNvSpPr>
                                <a:spLocks/>
                              </wps:cNvSpPr>
                              <wps:spPr bwMode="auto">
                                <a:xfrm>
                                  <a:off x="8088" y="3835"/>
                                  <a:ext cx="4102" cy="3432"/>
                                </a:xfrm>
                                <a:custGeom>
                                  <a:avLst/>
                                  <a:gdLst/>
                                  <a:ahLst/>
                                  <a:cxnLst>
                                    <a:cxn ang="0">
                                      <a:pos x="0" y="1038"/>
                                    </a:cxn>
                                    <a:cxn ang="0">
                                      <a:pos x="0" y="2411"/>
                                    </a:cxn>
                                    <a:cxn ang="0">
                                      <a:pos x="4102" y="3432"/>
                                    </a:cxn>
                                    <a:cxn ang="0">
                                      <a:pos x="4102" y="0"/>
                                    </a:cxn>
                                    <a:cxn ang="0">
                                      <a:pos x="0" y="1038"/>
                                    </a:cxn>
                                  </a:cxnLst>
                                  <a:rect l="0" t="0" r="r" b="b"/>
                                  <a:pathLst>
                                    <a:path w="4102" h="3432">
                                      <a:moveTo>
                                        <a:pt x="0" y="1038"/>
                                      </a:moveTo>
                                      <a:lnTo>
                                        <a:pt x="0" y="2411"/>
                                      </a:lnTo>
                                      <a:lnTo>
                                        <a:pt x="4102" y="3432"/>
                                      </a:lnTo>
                                      <a:lnTo>
                                        <a:pt x="4102" y="0"/>
                                      </a:lnTo>
                                      <a:lnTo>
                                        <a:pt x="0" y="1038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3DFEE">
                                    <a:alpha val="70000"/>
                                  </a:srgbClr>
                                </a:solidFill>
                                <a:scene3d>
                                  <a:camera prst="orthographicFront"/>
                                  <a:lightRig rig="balanced" dir="t"/>
                                </a:scene3d>
                                <a:sp3d prstMaterial="matte">
                                  <a:bevelT w="57150" h="57150"/>
                                </a:sp3d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  <a:ext uri="{53640926-AAD7-44D8-BBD7-CCE9431645EC}">
                                    <a14:shadowObscured xmlns:a14="http://schemas.microsoft.com/office/drawing/2010/main" val="1"/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419" name="Rectangle 1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307" y="1440"/>
                                <a:ext cx="6349" cy="1042"/>
                              </a:xfrm>
                              <a:prstGeom prst="rect">
                                <a:avLst/>
                              </a:prstGeom>
                              <a:noFill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txbx>
                              <w:txbxContent>
                                <w:p w:rsidR="005601C5" w:rsidRPr="002276B8" w:rsidRDefault="005601C5" w:rsidP="002276B8">
                                  <w:pPr>
                                    <w:spacing w:after="0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</w:p>
                                <w:p w:rsidR="005601C5" w:rsidRPr="002276B8" w:rsidRDefault="005601C5">
                                  <w:pPr>
                                    <w:spacing w:after="0"/>
                                    <w:rPr>
                                      <w:rFonts w:cs="B Titr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420" name="Rectangle 1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6494" y="11160"/>
                                <a:ext cx="4998" cy="1692"/>
                              </a:xfrm>
                              <a:prstGeom prst="rect">
                                <a:avLst/>
                              </a:prstGeom>
                              <a:noFill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txbx>
                              <w:txbxContent>
                                <w:p w:rsidR="005601C5" w:rsidRDefault="005601C5" w:rsidP="00361C28">
                                  <w:pPr>
                                    <w:bidi/>
                                    <w:rPr>
                                      <w:rFonts w:hint="cs"/>
                                      <w:sz w:val="96"/>
                                      <w:szCs w:val="96"/>
                                      <w:rtl/>
                                      <w:lang w:bidi="fa-IR"/>
                                    </w:rPr>
                                  </w:pPr>
                                  <w:bookmarkStart w:id="0" w:name="_GoBack"/>
                                  <w:bookmarkEnd w:id="0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421" name="Rectangle 1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800" y="3600"/>
                                <a:ext cx="8638" cy="7268"/>
                              </a:xfrm>
                              <a:prstGeom prst="rect">
                                <a:avLst/>
                              </a:prstGeom>
                              <a:noFill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txbx>
                              <w:txbxContent>
                                <w:sdt>
                                  <w:sdtPr>
                                    <w:rPr>
                                      <w:rFonts w:cs="B Titr"/>
                                      <w:b/>
                                      <w:bCs/>
                                      <w:color w:val="1F497D" w:themeColor="text2"/>
                                      <w:sz w:val="72"/>
                                      <w:szCs w:val="72"/>
                                      <w:rtl/>
                                    </w:rPr>
                                    <w:alias w:val="Title"/>
                                    <w:id w:val="911200359"/>
    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p w:rsidR="005601C5" w:rsidRPr="002276B8" w:rsidRDefault="005601C5" w:rsidP="005C332D">
                                      <w:pPr>
                                        <w:bidi/>
                                        <w:spacing w:after="0"/>
                                        <w:jc w:val="center"/>
                                        <w:rPr>
                                          <w:rFonts w:cs="B Titr"/>
                                          <w:b/>
                                          <w:bCs/>
                                          <w:color w:val="1F497D" w:themeColor="text2"/>
                                          <w:sz w:val="72"/>
                                          <w:szCs w:val="72"/>
                                        </w:rPr>
                                      </w:pPr>
                                      <w:r>
                                        <w:rPr>
                                          <w:rFonts w:cs="B Titr"/>
                                          <w:b/>
                                          <w:bCs/>
                                          <w:color w:val="1F497D" w:themeColor="text2"/>
                                          <w:sz w:val="72"/>
                                          <w:szCs w:val="72"/>
                                          <w:rtl/>
                                        </w:rPr>
                                        <w:t xml:space="preserve">چک لیست پایش </w:t>
                                      </w:r>
                                      <w:r w:rsidR="005C332D">
                                        <w:rPr>
                                          <w:rFonts w:cs="B Titr" w:hint="cs"/>
                                          <w:b/>
                                          <w:bCs/>
                                          <w:color w:val="1F497D" w:themeColor="text2"/>
                                          <w:sz w:val="72"/>
                                          <w:szCs w:val="72"/>
                                          <w:rtl/>
                                        </w:rPr>
                                        <w:t>خانه بهداشت</w:t>
                                      </w:r>
                                    </w:p>
                                  </w:sdtContent>
                                </w:sdt>
                                <w:p w:rsidR="005601C5" w:rsidRPr="002276B8" w:rsidRDefault="005601C5" w:rsidP="002276B8">
                                  <w:pPr>
                                    <w:bidi/>
                                    <w:rPr>
                                      <w:rFonts w:cs="B Titr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</w:p>
                                <w:sdt>
                                  <w:sdtPr>
                                    <w:rPr>
                                      <w:rFonts w:cs="B Titr"/>
                                      <w:b/>
                                      <w:bCs/>
                                      <w:color w:val="4F81BD" w:themeColor="accent1"/>
                                      <w:sz w:val="40"/>
                                      <w:szCs w:val="40"/>
                                      <w:rtl/>
                                    </w:rPr>
                                    <w:alias w:val="Subtitle"/>
                                    <w:id w:val="1596894704"/>
        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p w:rsidR="005601C5" w:rsidRPr="002276B8" w:rsidRDefault="00361C28" w:rsidP="00361C28">
                                      <w:pPr>
                                        <w:bidi/>
                                        <w:jc w:val="center"/>
                                        <w:rPr>
                                          <w:rFonts w:cs="B Titr"/>
                                          <w:b/>
                                          <w:bCs/>
                                          <w:color w:val="4F81BD" w:themeColor="accent1"/>
                                          <w:sz w:val="40"/>
                                          <w:szCs w:val="40"/>
                                        </w:rPr>
                                      </w:pPr>
                                      <w:r>
                                        <w:rPr>
                                          <w:rFonts w:cs="B Titr" w:hint="cs"/>
                                          <w:b/>
                                          <w:bCs/>
                                          <w:color w:val="4F81BD" w:themeColor="accent1"/>
                                          <w:sz w:val="40"/>
                                          <w:szCs w:val="40"/>
                                          <w:rtl/>
                                        </w:rPr>
                                        <w:t>گروه سلامت محیط</w:t>
                                      </w:r>
                                    </w:p>
                                  </w:sdtContent>
                                </w:sdt>
                                <w:p w:rsidR="005601C5" w:rsidRPr="002276B8" w:rsidRDefault="005601C5" w:rsidP="002276B8">
                                  <w:pPr>
                                    <w:bidi/>
                                    <w:rPr>
                                      <w:rFonts w:cs="B Titr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b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100000</wp14:pctWidth>
                    </wp14:sizeRelH>
                    <wp14:sizeRelV relativeFrom="margin">
                      <wp14:pctHeight>100000</wp14:pctHeight>
                    </wp14:sizeRelV>
                  </wp:anchor>
                </w:drawing>
              </mc:Choice>
              <mc:Fallback>
                <w:pict>
                  <v:group id="Group 3" o:spid="_x0000_s1026" style="position:absolute;left:0;text-align:left;margin-left:0;margin-top:0;width:11in;height:467.95pt;z-index:251661312;mso-width-percent:1000;mso-height-percent:1000;mso-position-horizontal:center;mso-position-horizontal-relative:page;mso-position-vertical:center;mso-position-vertical-relative:margin;mso-width-percent:1000;mso-height-percent:1000;mso-height-relative:margin" coordorigin=",1440" coordsize="12240,129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" o:allowincell="f">
                    <v:group id="Group 4" o:spid="_x0000_s1027" style="position:absolute;top:9661;width:12240;height:4738" coordorigin="-6,3399" coordsize="12197,42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jcNd7CAAAA3AAAAA8A&#10;AAAAAAAAAAAAAAAAqgIAAGRycy9kb3ducmV2LnhtbFBLBQYAAAAABAAEAPoAAACZAwAAAAA=&#10;">
                      <v:group id="Group 5" o:spid="_x0000_s1028" style="position:absolute;left:-6;top:3717;width:12189;height:3550" coordorigin="18,7468" coordsize="12189,35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5CQRcYAAADc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bwFi3g&#10;90w4AnL1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3kJBFxgAAANwA&#10;AAAPAAAAAAAAAAAAAAAAAKoCAABkcnMvZG93bnJldi54bWxQSwUGAAAAAAQABAD6AAAAnQMAAAAA&#10;">
                        <v:shape id="Freeform 6" o:spid="_x0000_s1029" style="position:absolute;left:18;top:7837;width:7132;height:2863;visibility:visible;mso-wrap-style:square;v-text-anchor:top" coordsize="7132,28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7CRMAA&#10;AADcAAAADwAAAGRycy9kb3ducmV2LnhtbERPzWoCMRC+C75DGKE3za60IlujiCBY7KFqH2DYjLuL&#10;yWRJRt2+fXMo9Pjx/a82g3fqQTF1gQ2UswIUcR1sx42B78t+ugSVBNmiC0wGfijBZj0erbCy4ckn&#10;epylUTmEU4UGWpG+0jrVLXlMs9ATZ+4aokfJMDbaRnzmcO/0vCgW2mPHuaHFnnYt1bfz3RsQd+RT&#10;vfx4O96L0n1+RdstdmLMy2TYvoMSGuRf/Oc+WAOvZZ6fz+QjoNe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T7CRMAAAADcAAAADwAAAAAAAAAAAAAAAACYAgAAZHJzL2Rvd25y&#10;ZXYueG1sUEsFBgAAAAAEAAQA9QAAAIUDAAAAAA==&#10;" path="m,l17,2863,7132,2578r,-2378l,xe" fillcolor="#a7bfde" stroked="f">
                          <v:fill opacity="32896f"/>
                          <v:path arrowok="t" o:connecttype="custom" o:connectlocs="0,0;17,2863;7132,2578;7132,200;0,0" o:connectangles="0,0,0,0,0"/>
                        </v:shape>
                        <v:shape id="Freeform 7" o:spid="_x0000_s1030" style="position:absolute;left:7150;top:7468;width:3466;height:3550;visibility:visible;mso-wrap-style:square;v-text-anchor:top" coordsize="3466,35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g2xsYA&#10;AADcAAAADwAAAGRycy9kb3ducmV2LnhtbESPQWsCMRSE74X+h/AKvZSa3VZqWY0i0tJ6stqC18fm&#10;uVndvGyTVFd/fSMIHoeZ+YYZTTrbiD35UDtWkPcyEMSl0zVXCn6+3x9fQYSIrLFxTAqOFGAyvr0Z&#10;YaHdgZe0X8VKJAiHAhWYGNtCylAashh6riVO3sZ5izFJX0nt8ZDgtpFPWfYiLdacFgy2NDNU7lZ/&#10;VsHXaemnz+2vP6HpV4vtfP0wePtQ6v6umw5BROriNXxpf2oF/TyH85l0BOT4H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Xg2xsYAAADcAAAADwAAAAAAAAAAAAAAAACYAgAAZHJz&#10;L2Rvd25yZXYueG1sUEsFBgAAAAAEAAQA9QAAAIsDAAAAAA==&#10;" path="m,569l,2930r3466,620l3466,,,569xe" fillcolor="#d3dfee" stroked="f">
                          <v:fill opacity="32896f"/>
                          <v:path arrowok="t" o:connecttype="custom" o:connectlocs="0,569;0,2930;3466,3550;3466,0;0,569" o:connectangles="0,0,0,0,0"/>
                        </v:shape>
                        <v:shape id="Freeform 8" o:spid="_x0000_s1031" style="position:absolute;left:10616;top:7468;width:1591;height:3550;visibility:visible;mso-wrap-style:square;v-text-anchor:top" coordsize="1591,35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WTcMMA&#10;AADcAAAADwAAAGRycy9kb3ducmV2LnhtbESPQYvCMBSE78L+h/AW9qapQVS6RnFXZEW8qOv90Tzb&#10;avNSmqj13xtB8DjMzDfMZNbaSlyp8aVjDf1eAoI4c6bkXMP/ftkdg/AB2WDlmDTcycNs+tGZYGrc&#10;jbd03YVcRAj7FDUUIdSplD4ryKLvuZo4ekfXWAxRNrk0Dd4i3FZSJclQWiw5LhRY029B2Xl3sRpG&#10;+8VgMTdr9fPH4aSygzodNkrrr892/g0iUBve4Vd7ZTQM+gqeZ+IRkN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0WTcMMAAADcAAAADwAAAAAAAAAAAAAAAACYAgAAZHJzL2Rv&#10;d25yZXYueG1sUEsFBgAAAAAEAAQA9QAAAIgDAAAAAA==&#10;" path="m,l,3550,1591,2746r,-2009l,xe" fillcolor="#a7bfde" stroked="f">
                          <v:fill opacity="32896f"/>
                          <v:path arrowok="t" o:connecttype="custom" o:connectlocs="0,0;0,3550;1591,2746;1591,737;0,0" o:connectangles="0,0,0,0,0"/>
                        </v:shape>
                      </v:group>
                      <v:shape id="Freeform 9" o:spid="_x0000_s1032" style="position:absolute;left:8071;top:4069;width:4120;height:2913;visibility:visible;mso-wrap-style:square;v-text-anchor:top" coordsize="4120,29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oI4MUA&#10;AADcAAAADwAAAGRycy9kb3ducmV2LnhtbESPQWvCQBSE70L/w/IKvemutaik2UgJaHvoxUTvj+xr&#10;Epp9G7LbGP313ULB4zAz3zDpbrKdGGnwrWMNy4UCQVw503Kt4VTu51sQPiAb7ByThit52GUPsxQT&#10;4y58pLEItYgQ9glqaELoEyl91ZBFv3A9cfS+3GAxRDnU0gx4iXDbyWel1tJiy3GhwZ7yhqrv4sdq&#10;OI756nwoFV1Ls+neN5+Fut1yrZ8ep7dXEIGmcA//tz+MhpflCv7OxCMgs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+gjgxQAAANwAAAAPAAAAAAAAAAAAAAAAAJgCAABkcnMv&#10;ZG93bnJldi54bWxQSwUGAAAAAAQABAD1AAAAigMAAAAA&#10;" path="m1,251l,2662r4120,251l4120,,1,251xe" fillcolor="#d8d8d8" stroked="f">
                        <v:path arrowok="t" o:connecttype="custom" o:connectlocs="1,251;0,2662;4120,2913;4120,0;1,251" o:connectangles="0,0,0,0,0"/>
                      </v:shape>
                      <v:shape id="Freeform 10" o:spid="_x0000_s1033" style="position:absolute;left:4104;top:3399;width:3985;height:4236;visibility:visible;mso-wrap-style:square;v-text-anchor:top" coordsize="3985,4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aQw+sYA&#10;AADcAAAADwAAAGRycy9kb3ducmV2LnhtbESPQWsCMRSE7wX/Q3hCbzWraCmrUURs6aVQtyJ6e7t5&#10;zS7dvCxJqmt/fVMQehxm5htmseptK87kQ+NYwXiUgSCunG7YKNh/PD88gQgRWWPrmBRcKcBqObhb&#10;YK7dhXd0LqIRCcIhRwV1jF0uZahqshhGriNO3qfzFmOS3kjt8ZLgtpWTLHuUFhtOCzV2tKmp+iq+&#10;rYKDfJ8Vx515c+WpzEq/PbTm50Wp+2G/noOI1Mf/8K39qhVMx1P4O5OO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aQw+sYAAADcAAAADwAAAAAAAAAAAAAAAACYAgAAZHJz&#10;L2Rvd25yZXYueG1sUEsFBgAAAAAEAAQA9QAAAIsDAAAAAA==&#10;" path="m,l,4236,3985,3349r,-2428l,xe" fillcolor="#bfbfbf" stroked="f">
                        <v:path arrowok="t" o:connecttype="custom" o:connectlocs="0,0;0,4236;3985,3349;3985,921;0,0" o:connectangles="0,0,0,0,0"/>
                      </v:shape>
                      <v:shape id="Freeform 11" o:spid="_x0000_s1034" style="position:absolute;left:18;top:3399;width:4086;height:4253;visibility:visible;mso-wrap-style:square;v-text-anchor:top" coordsize="4086,42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sFfsYA&#10;AADcAAAADwAAAGRycy9kb3ducmV2LnhtbESPQWvCQBSE7wX/w/KEXopuLK2E1FXEYOlBqMZCr6/Z&#10;ZxLMvg27WxP/vVsoeBxm5htmsRpMKy7kfGNZwWyagCAurW64UvB13E5SED4ga2wtk4IreVgtRw8L&#10;zLTt+UCXIlQiQthnqKAOocuk9GVNBv3UdsTRO1lnMETpKqkd9hFuWvmcJHNpsOG4UGNHm5rKc/Fr&#10;FBT5d/F09fvPPE/33fuP221Mnyr1OB7WbyACDeEe/m9/aAUvs1f4OxOPgFze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GsFfsYAAADcAAAADwAAAAAAAAAAAAAAAACYAgAAZHJz&#10;L2Rvd25yZXYueG1sUEsFBgAAAAAEAAQA9QAAAIsDAAAAAA==&#10;" path="m4086,r-2,4253l,3198,,1072,4086,xe" fillcolor="#d8d8d8" stroked="f">
                        <v:path arrowok="t" o:connecttype="custom" o:connectlocs="4086,0;4084,4253;0,3198;0,1072;4086,0" o:connectangles="0,0,0,0,0"/>
                      </v:shape>
                      <v:shape id="Freeform 12" o:spid="_x0000_s1035" style="position:absolute;left:17;top:3617;width:2076;height:3851;visibility:visible;mso-wrap-style:square;v-text-anchor:top" coordsize="2076,38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8JbsMA&#10;AADcAAAADwAAAGRycy9kb3ducmV2LnhtbESPQWvCQBSE7wX/w/IEb3WTKFJSV9FCaT0aW8+P7DMb&#10;zL6N2a1J/70rCB6HmfmGWa4H24grdb52rCCdJiCIS6drrhT8HD5f30D4gKyxcUwK/snDejV6WWKu&#10;Xc97uhahEhHCPkcFJoQ2l9KXhiz6qWuJo3dyncUQZVdJ3WEf4baRWZIspMWa44LBlj4Mlefizyr4&#10;7fdSh+ayO34VaTarj9usvBilJuNh8w4i0BCe4Uf7WyuYpwu4n4lHQK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t8JbsMAAADcAAAADwAAAAAAAAAAAAAAAACYAgAAZHJzL2Rv&#10;d25yZXYueG1sUEsFBgAAAAAEAAQA9QAAAIgDAAAAAA==&#10;" path="m,921l2060,r16,3851l,2981,,921xe" fillcolor="#d3dfee" stroked="f">
                        <v:fill opacity="46003f"/>
                        <v:path arrowok="t" o:connecttype="custom" o:connectlocs="0,921;2060,0;2076,3851;0,2981;0,921" o:connectangles="0,0,0,0,0"/>
                      </v:shape>
                      <v:shape id="Freeform 13" o:spid="_x0000_s1036" style="position:absolute;left:2077;top:3617;width:6011;height:3835;visibility:visible;mso-wrap-style:square;v-text-anchor:top" coordsize="6011,38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eACcUA&#10;AADcAAAADwAAAGRycy9kb3ducmV2LnhtbESPW4vCMBSE3xf8D+EIvq2pF1apRnFFYd8WLyC+HZpj&#10;W2xOapKt7b/fLCz4OMzMN8xy3ZpKNOR8aVnBaJiAIM6sLjlXcD7t3+cgfEDWWFkmBR15WK96b0tM&#10;tX3ygZpjyEWEsE9RQRFCnUrps4IM+qGtiaN3s85giNLlUjt8Rrip5DhJPqTBkuNCgTVtC8ruxx+j&#10;YOK+x7vD5eHR3ubb82fTTa91p9Sg324WIAK14RX+b39pBdPRDP7OxCM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h4AJxQAAANwAAAAPAAAAAAAAAAAAAAAAAJgCAABkcnMv&#10;ZG93bnJldi54bWxQSwUGAAAAAAQABAD1AAAAigMAAAAA&#10;" path="m,l17,3835,6011,2629r,-1390l,xe" fillcolor="#a7bfde" stroked="f">
                        <v:fill opacity="46003f"/>
                        <v:path arrowok="t" o:connecttype="custom" o:connectlocs="0,0;17,3835;6011,2629;6011,1239;0,0" o:connectangles="0,0,0,0,0"/>
                      </v:shape>
                      <v:shape id="Freeform 14" o:spid="_x0000_s1037" style="position:absolute;left:8088;top:3835;width:4102;height:3432;visibility:visible;mso-wrap-style:square;v-text-anchor:top" coordsize="4102,34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AHgAcMA&#10;AADcAAAADwAAAGRycy9kb3ducmV2LnhtbERPz0/CMBS+k/g/NM+Em3SAIJkUYhY0JHgQhHB9rM92&#10;cX1d1jrmf28PJhy/fL+X697VoqM2VJ4VjEcZCOLS64qNguPn68MCRIjIGmvPpOCXAqxXd4Ml5tpf&#10;eU/dIRqRQjjkqMDG2ORShtKSwzDyDXHivnzrMCbYGqlbvKZwV8tJls2lw4pTg8WGCkvl9+HHKXj7&#10;mBVT0523zc5X9vT+dDSXYqPU8L5/eQYRqY838b97qxU8jtPadCYdAb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AHgAcMAAADcAAAADwAAAAAAAAAAAAAAAACYAgAAZHJzL2Rv&#10;d25yZXYueG1sUEsFBgAAAAAEAAQA9QAAAIgDAAAAAA==&#10;" path="m,1038l,2411,4102,3432,4102,,,1038xe" fillcolor="#d3dfee" stroked="f">
                        <v:fill opacity="46003f"/>
                        <v:path arrowok="t" o:connecttype="custom" o:connectlocs="0,1038;0,2411;4102,3432;4102,0;0,1038" o:connectangles="0,0,0,0,0"/>
                      </v:shape>
                    </v:group>
                    <v:rect id="Rectangle 15" o:spid="_x0000_s1038" style="position:absolute;left:2307;top:1440;width:6349;height:104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OUpPsYA&#10;AADcAAAADwAAAGRycy9kb3ducmV2LnhtbESP0WrCQBRE3wv9h+UWfCl1o4it0Y2UtEL0zdQPuGZv&#10;kzTZuyG7jfHvuwXBx2FmzjCb7WhaMVDvassKZtMIBHFhdc2lgtPX7uUNhPPIGlvLpOBKDrbJ48MG&#10;Y20vfKQh96UIEHYxKqi872IpXVGRQTe1HXHwvm1v0AfZl1L3eAlw08p5FC2lwZrDQoUdpRUVTf5r&#10;FOwPi8MpzeRPs6o/nrPXPJLn5adSk6fxfQ3C0+jv4Vs70woWsxX8nwlHQC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OUpPsYAAADcAAAADwAAAAAAAAAAAAAAAACYAgAAZHJz&#10;L2Rvd25yZXYueG1sUEsFBgAAAAAEAAQA9QAAAIsDAAAAAA==&#10;" filled="f" stroked="f">
                      <v:textbox style="mso-fit-shape-to-text:t">
                        <w:txbxContent>
                          <w:p w:rsidR="005601C5" w:rsidRPr="002276B8" w:rsidRDefault="005601C5" w:rsidP="002276B8">
                            <w:pPr>
                              <w:spacing w:after="0"/>
                              <w:jc w:val="center"/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5601C5" w:rsidRPr="002276B8" w:rsidRDefault="005601C5">
                            <w:pPr>
                              <w:spacing w:after="0"/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v:textbox>
                    </v:rect>
                    <v:rect id="Rectangle 16" o:spid="_x0000_s1039" style="position:absolute;left:6494;top:11160;width:4998;height:16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7NKHsMA&#10;AADcAAAADwAAAGRycy9kb3ducmV2LnhtbERPzWrCQBC+F3yHZYReitk0iNU0q4htIXpr6gOM2WkS&#10;zc6G7DbGt3cPQo8f33+2GU0rBupdY1nBaxSDIC6tbrhScPz5mi1BOI+ssbVMCm7kYLOePGWYanvl&#10;bxoKX4kQwi5FBbX3XSqlK2sy6CLbEQfu1/YGfYB9JXWP1xBuWpnE8UIabDg01NjRrqbyUvwZBfvD&#10;/HDc5fJ8WTUfL/lbEcvT4lOp5+m4fQfhafT/4oc71wrmSZgfzoQjIN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7NKHsMAAADcAAAADwAAAAAAAAAAAAAAAACYAgAAZHJzL2Rv&#10;d25yZXYueG1sUEsFBgAAAAAEAAQA9QAAAIgDAAAAAA==&#10;" filled="f" stroked="f">
                      <v:textbox style="mso-fit-shape-to-text:t">
                        <w:txbxContent>
                          <w:p w:rsidR="005601C5" w:rsidRDefault="005601C5" w:rsidP="00361C28">
                            <w:pPr>
                              <w:bidi/>
                              <w:rPr>
                                <w:rFonts w:hint="cs"/>
                                <w:sz w:val="96"/>
                                <w:szCs w:val="96"/>
                                <w:rtl/>
                                <w:lang w:bidi="fa-IR"/>
                              </w:rPr>
                            </w:pPr>
                            <w:bookmarkStart w:id="1" w:name="_GoBack"/>
                            <w:bookmarkEnd w:id="1"/>
                          </w:p>
                        </w:txbxContent>
                      </v:textbox>
                    </v:rect>
                    <v:rect id="Rectangle 17" o:spid="_x0000_s1040" style="position:absolute;left:1800;top:3600;width:8638;height:726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crxMUA&#10;AADcAAAADwAAAGRycy9kb3ducmV2LnhtbESP0WrCQBRE3wv+w3ILvtWNqUhJXaUooQqtoPUDrtlr&#10;EszeDbtrEv/eLRT6OMzMGWaxGkwjOnK+tqxgOklAEBdW11wqOP3kL28gfEDW2FgmBXfysFqOnhaY&#10;advzgbpjKEWEsM9QQRVCm0npi4oM+oltiaN3sc5giNKVUjvsI9w0Mk2SuTRYc1yosKV1RcX1eDMK&#10;Xr/2e/e9uebzZHPasXXD+vN8UGr8PHy8gwg0hP/wX3urFczSKfyeiUdALh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/NyvExQAAANwAAAAPAAAAAAAAAAAAAAAAAJgCAABkcnMv&#10;ZG93bnJldi54bWxQSwUGAAAAAAQABAD1AAAAigMAAAAA&#10;" filled="f" stroked="f">
                      <v:textbox>
                        <w:txbxContent>
                          <w:sdt>
                            <w:sdtPr>
                              <w:rPr>
                                <w:rFonts w:cs="B Titr"/>
                                <w:b/>
                                <w:bCs/>
                                <w:color w:val="1F497D" w:themeColor="text2"/>
                                <w:sz w:val="72"/>
                                <w:szCs w:val="72"/>
                                <w:rtl/>
                              </w:rPr>
                              <w:alias w:val="Title"/>
                              <w:id w:val="911200359"/>
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<w:text/>
                            </w:sdtPr>
                            <w:sdtEndPr/>
                            <w:sdtContent>
                              <w:p w:rsidR="005601C5" w:rsidRPr="002276B8" w:rsidRDefault="005601C5" w:rsidP="005C332D">
                                <w:pPr>
                                  <w:bidi/>
                                  <w:spacing w:after="0"/>
                                  <w:jc w:val="center"/>
                                  <w:rPr>
                                    <w:rFonts w:cs="B Titr"/>
                                    <w:b/>
                                    <w:bCs/>
                                    <w:color w:val="1F497D" w:themeColor="text2"/>
                                    <w:sz w:val="72"/>
                                    <w:szCs w:val="72"/>
                                  </w:rPr>
                                </w:pPr>
                                <w:r>
                                  <w:rPr>
                                    <w:rFonts w:cs="B Titr"/>
                                    <w:b/>
                                    <w:bCs/>
                                    <w:color w:val="1F497D" w:themeColor="text2"/>
                                    <w:sz w:val="72"/>
                                    <w:szCs w:val="72"/>
                                    <w:rtl/>
                                  </w:rPr>
                                  <w:t xml:space="preserve">چک لیست پایش </w:t>
                                </w:r>
                                <w:r w:rsidR="005C332D">
                                  <w:rPr>
                                    <w:rFonts w:cs="B Titr" w:hint="cs"/>
                                    <w:b/>
                                    <w:bCs/>
                                    <w:color w:val="1F497D" w:themeColor="text2"/>
                                    <w:sz w:val="72"/>
                                    <w:szCs w:val="72"/>
                                    <w:rtl/>
                                  </w:rPr>
                                  <w:t>خانه بهداشت</w:t>
                                </w:r>
                              </w:p>
                            </w:sdtContent>
                          </w:sdt>
                          <w:p w:rsidR="005601C5" w:rsidRPr="002276B8" w:rsidRDefault="005601C5" w:rsidP="002276B8">
                            <w:pPr>
                              <w:bidi/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sdt>
                            <w:sdtPr>
                              <w:rPr>
                                <w:rFonts w:cs="B Titr"/>
                                <w:b/>
                                <w:bCs/>
                                <w:color w:val="4F81BD" w:themeColor="accent1"/>
                                <w:sz w:val="40"/>
                                <w:szCs w:val="40"/>
                                <w:rtl/>
                              </w:rPr>
                              <w:alias w:val="Subtitle"/>
                              <w:id w:val="1596894704"/>
  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  <w:text/>
                            </w:sdtPr>
                            <w:sdtEndPr/>
                            <w:sdtContent>
                              <w:p w:rsidR="005601C5" w:rsidRPr="002276B8" w:rsidRDefault="00361C28" w:rsidP="00361C28">
                                <w:pPr>
                                  <w:bidi/>
                                  <w:jc w:val="center"/>
                                  <w:rPr>
                                    <w:rFonts w:cs="B Titr"/>
                                    <w:b/>
                                    <w:bCs/>
                                    <w:color w:val="4F81BD" w:themeColor="accent1"/>
                                    <w:sz w:val="40"/>
                                    <w:szCs w:val="40"/>
                                  </w:rPr>
                                </w:pPr>
                                <w:r>
                                  <w:rPr>
                                    <w:rFonts w:cs="B Titr" w:hint="cs"/>
                                    <w:b/>
                                    <w:bCs/>
                                    <w:color w:val="4F81BD" w:themeColor="accent1"/>
                                    <w:sz w:val="40"/>
                                    <w:szCs w:val="40"/>
                                    <w:rtl/>
                                  </w:rPr>
                                  <w:t>گروه سلامت محیط</w:t>
                                </w:r>
                              </w:p>
                            </w:sdtContent>
                          </w:sdt>
                          <w:p w:rsidR="005601C5" w:rsidRPr="002276B8" w:rsidRDefault="005601C5" w:rsidP="002276B8">
                            <w:pPr>
                              <w:bidi/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v:textbox>
                    </v:rect>
                    <w10:wrap anchorx="page" anchory="margin"/>
                  </v:group>
                </w:pict>
              </mc:Fallback>
            </mc:AlternateContent>
          </w:r>
          <w:r w:rsidR="002276B8">
            <w:rPr>
              <w:rFonts w:ascii="Times New Roman" w:eastAsia="Times New Roman" w:hAnsi="Times New Roman" w:cs="B Nazanin"/>
              <w:sz w:val="24"/>
              <w:szCs w:val="24"/>
              <w:rtl/>
            </w:rPr>
            <w:br w:type="page"/>
          </w:r>
        </w:p>
      </w:sdtContent>
    </w:sdt>
    <w:p w:rsidR="00103746" w:rsidRDefault="009D7652" w:rsidP="00747A84">
      <w:pPr>
        <w:bidi/>
        <w:jc w:val="lowKashida"/>
        <w:rPr>
          <w:rtl/>
        </w:rPr>
      </w:pPr>
      <w:r>
        <w:rPr>
          <w:noProof/>
          <w:rtl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9525</wp:posOffset>
                </wp:positionV>
                <wp:extent cx="8324850" cy="895350"/>
                <wp:effectExtent l="0" t="0" r="19050" b="1905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324850" cy="89535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1C5" w:rsidRDefault="005601C5" w:rsidP="005C332D">
                            <w:pPr>
                              <w:bidi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 xml:space="preserve">نام </w:t>
                            </w:r>
                            <w:r w:rsidR="005C332D">
                              <w:rPr>
                                <w:rFonts w:cs="B Titr" w:hint="cs"/>
                                <w:rtl/>
                              </w:rPr>
                              <w:t>خانه بهداشت</w:t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>:</w:t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 w:rsidRPr="00103746">
                              <w:rPr>
                                <w:rFonts w:cs="B Titr" w:hint="cs"/>
                                <w:rtl/>
                              </w:rPr>
                              <w:t>تاریخ پایش:</w:t>
                            </w:r>
                            <w:r w:rsidRPr="00103746"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 w:rsidRPr="00103746"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 w:rsidRPr="00103746"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 w:rsidRPr="00103746"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 w:rsidRPr="00103746"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 xml:space="preserve"> نام </w:t>
                            </w:r>
                            <w:r w:rsidRPr="00103746">
                              <w:rPr>
                                <w:rFonts w:cs="B Titr" w:hint="cs"/>
                                <w:rtl/>
                              </w:rPr>
                              <w:t>پایش کننده:</w:t>
                            </w:r>
                          </w:p>
                          <w:p w:rsidR="005601C5" w:rsidRDefault="005601C5" w:rsidP="005C332D">
                            <w:pPr>
                              <w:bidi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 xml:space="preserve">نام و نام خانوادگی </w:t>
                            </w:r>
                            <w:r w:rsidR="005C332D">
                              <w:rPr>
                                <w:rFonts w:cs="B Titr" w:hint="cs"/>
                                <w:rtl/>
                              </w:rPr>
                              <w:t>بهورزان:</w:t>
                            </w:r>
                            <w:r w:rsidR="005C332D"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 w:rsidR="005C332D"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ab/>
                              <w:t xml:space="preserve">                سابقه کاری:</w:t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ab/>
                              <w:t>نوع همکاری:</w:t>
                            </w:r>
                          </w:p>
                          <w:p w:rsidR="005601C5" w:rsidRDefault="005601C5" w:rsidP="00C873C3">
                            <w:pPr>
                              <w:bidi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41" type="#_x0000_t202" style="position:absolute;left:0;text-align:left;margin-left:604.3pt;margin-top:.75pt;width:655.5pt;height:70.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" fillcolor="white [3201]" strokecolor="black [3200]" strokeweight="2pt">
                <v:path arrowok="t"/>
                <v:textbox>
                  <w:txbxContent>
                    <w:p w:rsidR="005601C5" w:rsidRDefault="005601C5" w:rsidP="005C332D">
                      <w:pPr>
                        <w:bidi/>
                        <w:rPr>
                          <w:rFonts w:cs="B Titr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rtl/>
                        </w:rPr>
                        <w:t xml:space="preserve">نام </w:t>
                      </w:r>
                      <w:r w:rsidR="005C332D">
                        <w:rPr>
                          <w:rFonts w:cs="B Titr" w:hint="cs"/>
                          <w:rtl/>
                        </w:rPr>
                        <w:t>خانه بهداشت</w:t>
                      </w:r>
                      <w:r>
                        <w:rPr>
                          <w:rFonts w:cs="B Titr" w:hint="cs"/>
                          <w:rtl/>
                        </w:rPr>
                        <w:t>:</w:t>
                      </w:r>
                      <w:r>
                        <w:rPr>
                          <w:rFonts w:cs="B Titr" w:hint="cs"/>
                          <w:rtl/>
                        </w:rPr>
                        <w:tab/>
                      </w:r>
                      <w:r>
                        <w:rPr>
                          <w:rFonts w:cs="B Titr" w:hint="cs"/>
                          <w:rtl/>
                        </w:rPr>
                        <w:tab/>
                      </w:r>
                      <w:r>
                        <w:rPr>
                          <w:rFonts w:cs="B Titr" w:hint="cs"/>
                          <w:rtl/>
                        </w:rPr>
                        <w:tab/>
                      </w:r>
                      <w:r>
                        <w:rPr>
                          <w:rFonts w:cs="B Titr" w:hint="cs"/>
                          <w:rtl/>
                        </w:rPr>
                        <w:tab/>
                      </w:r>
                      <w:r>
                        <w:rPr>
                          <w:rFonts w:cs="B Titr" w:hint="cs"/>
                          <w:rtl/>
                        </w:rPr>
                        <w:tab/>
                      </w:r>
                      <w:r>
                        <w:rPr>
                          <w:rFonts w:cs="B Titr" w:hint="cs"/>
                          <w:rtl/>
                        </w:rPr>
                        <w:tab/>
                      </w:r>
                      <w:r w:rsidRPr="00103746">
                        <w:rPr>
                          <w:rFonts w:cs="B Titr" w:hint="cs"/>
                          <w:rtl/>
                        </w:rPr>
                        <w:t>تاریخ پایش:</w:t>
                      </w:r>
                      <w:r w:rsidRPr="00103746">
                        <w:rPr>
                          <w:rFonts w:cs="B Titr" w:hint="cs"/>
                          <w:rtl/>
                        </w:rPr>
                        <w:tab/>
                      </w:r>
                      <w:r w:rsidRPr="00103746">
                        <w:rPr>
                          <w:rFonts w:cs="B Titr" w:hint="cs"/>
                          <w:rtl/>
                        </w:rPr>
                        <w:tab/>
                      </w:r>
                      <w:r w:rsidRPr="00103746">
                        <w:rPr>
                          <w:rFonts w:cs="B Titr" w:hint="cs"/>
                          <w:rtl/>
                        </w:rPr>
                        <w:tab/>
                      </w:r>
                      <w:r w:rsidRPr="00103746">
                        <w:rPr>
                          <w:rFonts w:cs="B Titr" w:hint="cs"/>
                          <w:rtl/>
                        </w:rPr>
                        <w:tab/>
                      </w:r>
                      <w:r w:rsidRPr="00103746">
                        <w:rPr>
                          <w:rFonts w:cs="B Titr" w:hint="cs"/>
                          <w:rtl/>
                        </w:rPr>
                        <w:tab/>
                      </w:r>
                      <w:r>
                        <w:rPr>
                          <w:rFonts w:cs="B Titr" w:hint="cs"/>
                          <w:rtl/>
                        </w:rPr>
                        <w:t xml:space="preserve"> نام </w:t>
                      </w:r>
                      <w:r w:rsidRPr="00103746">
                        <w:rPr>
                          <w:rFonts w:cs="B Titr" w:hint="cs"/>
                          <w:rtl/>
                        </w:rPr>
                        <w:t>پایش کننده:</w:t>
                      </w:r>
                    </w:p>
                    <w:p w:rsidR="005601C5" w:rsidRDefault="005601C5" w:rsidP="005C332D">
                      <w:pPr>
                        <w:bidi/>
                        <w:rPr>
                          <w:rFonts w:cs="B Titr"/>
                          <w:rtl/>
                        </w:rPr>
                      </w:pPr>
                      <w:r>
                        <w:rPr>
                          <w:rFonts w:cs="B Titr" w:hint="cs"/>
                          <w:rtl/>
                        </w:rPr>
                        <w:t xml:space="preserve">نام و نام خانوادگی </w:t>
                      </w:r>
                      <w:r w:rsidR="005C332D">
                        <w:rPr>
                          <w:rFonts w:cs="B Titr" w:hint="cs"/>
                          <w:rtl/>
                        </w:rPr>
                        <w:t>بهورزان:</w:t>
                      </w:r>
                      <w:r w:rsidR="005C332D">
                        <w:rPr>
                          <w:rFonts w:cs="B Titr" w:hint="cs"/>
                          <w:rtl/>
                        </w:rPr>
                        <w:tab/>
                      </w:r>
                      <w:r w:rsidR="005C332D">
                        <w:rPr>
                          <w:rFonts w:cs="B Titr" w:hint="cs"/>
                          <w:rtl/>
                        </w:rPr>
                        <w:tab/>
                      </w:r>
                      <w:r>
                        <w:rPr>
                          <w:rFonts w:cs="B Titr" w:hint="cs"/>
                          <w:rtl/>
                        </w:rPr>
                        <w:tab/>
                        <w:t xml:space="preserve">                سابقه کاری:</w:t>
                      </w:r>
                      <w:r>
                        <w:rPr>
                          <w:rFonts w:cs="B Titr" w:hint="cs"/>
                          <w:rtl/>
                        </w:rPr>
                        <w:tab/>
                      </w:r>
                      <w:r>
                        <w:rPr>
                          <w:rFonts w:cs="B Titr" w:hint="cs"/>
                          <w:rtl/>
                        </w:rPr>
                        <w:tab/>
                      </w:r>
                      <w:r>
                        <w:rPr>
                          <w:rFonts w:cs="B Titr" w:hint="cs"/>
                          <w:rtl/>
                        </w:rPr>
                        <w:tab/>
                      </w:r>
                      <w:r>
                        <w:rPr>
                          <w:rFonts w:cs="B Titr" w:hint="cs"/>
                          <w:rtl/>
                        </w:rPr>
                        <w:tab/>
                      </w:r>
                      <w:r>
                        <w:rPr>
                          <w:rFonts w:cs="B Titr" w:hint="cs"/>
                          <w:rtl/>
                        </w:rPr>
                        <w:tab/>
                        <w:t>نوع همکاری:</w:t>
                      </w:r>
                    </w:p>
                    <w:p w:rsidR="005601C5" w:rsidRDefault="005601C5" w:rsidP="00C873C3">
                      <w:pPr>
                        <w:bidi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C873C3" w:rsidRDefault="00C873C3" w:rsidP="00747A84">
      <w:pPr>
        <w:bidi/>
        <w:jc w:val="lowKashida"/>
        <w:rPr>
          <w:rFonts w:cs="B Titr"/>
          <w:rtl/>
        </w:rPr>
      </w:pPr>
    </w:p>
    <w:p w:rsidR="00C873C3" w:rsidRDefault="00C873C3" w:rsidP="00747A84">
      <w:pPr>
        <w:bidi/>
        <w:jc w:val="lowKashida"/>
        <w:rPr>
          <w:rFonts w:cs="B Titr"/>
          <w:rtl/>
        </w:rPr>
      </w:pPr>
    </w:p>
    <w:p w:rsidR="00103746" w:rsidRPr="00C11D8E" w:rsidRDefault="00103746" w:rsidP="00747A84">
      <w:pPr>
        <w:bidi/>
        <w:jc w:val="lowKashida"/>
      </w:pPr>
    </w:p>
    <w:p w:rsidR="00F50FC0" w:rsidRPr="00C11D8E" w:rsidRDefault="00F50FC0" w:rsidP="00747A84">
      <w:pPr>
        <w:bidi/>
        <w:jc w:val="lowKashida"/>
        <w:rPr>
          <w:rFonts w:cs="B Titr"/>
        </w:rPr>
      </w:pPr>
    </w:p>
    <w:tbl>
      <w:tblPr>
        <w:tblpPr w:leftFromText="180" w:rightFromText="180" w:vertAnchor="text" w:tblpXSpec="center" w:tblpY="1"/>
        <w:tblOverlap w:val="never"/>
        <w:bidiVisual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90"/>
        <w:gridCol w:w="1890"/>
        <w:gridCol w:w="2324"/>
        <w:gridCol w:w="2325"/>
        <w:gridCol w:w="2159"/>
      </w:tblGrid>
      <w:tr w:rsidR="005C332D" w:rsidRPr="00BB18F1" w:rsidTr="005C332D">
        <w:trPr>
          <w:trHeight w:val="630"/>
        </w:trPr>
        <w:tc>
          <w:tcPr>
            <w:tcW w:w="6104" w:type="dxa"/>
            <w:gridSpan w:val="3"/>
          </w:tcPr>
          <w:p w:rsidR="005C332D" w:rsidRPr="005C332D" w:rsidRDefault="005C332D" w:rsidP="005C332D">
            <w:pPr>
              <w:bidi/>
              <w:jc w:val="center"/>
              <w:rPr>
                <w:rFonts w:cs="B Titr"/>
                <w:rtl/>
              </w:rPr>
            </w:pPr>
            <w:r w:rsidRPr="005C332D">
              <w:rPr>
                <w:rFonts w:cs="B Titr" w:hint="cs"/>
                <w:rtl/>
              </w:rPr>
              <w:t>تعداد روستا</w:t>
            </w:r>
          </w:p>
        </w:tc>
        <w:tc>
          <w:tcPr>
            <w:tcW w:w="4484" w:type="dxa"/>
            <w:gridSpan w:val="2"/>
          </w:tcPr>
          <w:p w:rsidR="005C332D" w:rsidRPr="005C332D" w:rsidRDefault="005C332D" w:rsidP="005C332D">
            <w:pPr>
              <w:bidi/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وضعیت مراکز و اماکن</w:t>
            </w:r>
          </w:p>
        </w:tc>
      </w:tr>
      <w:tr w:rsidR="005C332D" w:rsidRPr="00BB18F1" w:rsidTr="005C332D">
        <w:trPr>
          <w:trHeight w:val="630"/>
        </w:trPr>
        <w:tc>
          <w:tcPr>
            <w:tcW w:w="1890" w:type="dxa"/>
          </w:tcPr>
          <w:p w:rsidR="005C332D" w:rsidRPr="005C332D" w:rsidRDefault="005C332D" w:rsidP="005C332D">
            <w:pPr>
              <w:bidi/>
              <w:jc w:val="center"/>
              <w:rPr>
                <w:rFonts w:cs="B Titr"/>
                <w:rtl/>
              </w:rPr>
            </w:pPr>
            <w:r w:rsidRPr="005C332D">
              <w:rPr>
                <w:rFonts w:cs="B Titr" w:hint="cs"/>
                <w:rtl/>
              </w:rPr>
              <w:t>قمر</w:t>
            </w:r>
          </w:p>
        </w:tc>
        <w:tc>
          <w:tcPr>
            <w:tcW w:w="1890" w:type="dxa"/>
          </w:tcPr>
          <w:p w:rsidR="005C332D" w:rsidRPr="005C332D" w:rsidRDefault="005C332D" w:rsidP="005C332D">
            <w:pPr>
              <w:bidi/>
              <w:jc w:val="center"/>
              <w:rPr>
                <w:rFonts w:cs="B Titr"/>
                <w:rtl/>
              </w:rPr>
            </w:pPr>
            <w:r w:rsidRPr="005C332D">
              <w:rPr>
                <w:rFonts w:cs="B Titr" w:hint="cs"/>
                <w:rtl/>
              </w:rPr>
              <w:t>اصلی</w:t>
            </w:r>
          </w:p>
        </w:tc>
        <w:tc>
          <w:tcPr>
            <w:tcW w:w="2324" w:type="dxa"/>
          </w:tcPr>
          <w:p w:rsidR="005C332D" w:rsidRPr="005C332D" w:rsidRDefault="005C332D" w:rsidP="005C332D">
            <w:pPr>
              <w:bidi/>
              <w:jc w:val="center"/>
              <w:rPr>
                <w:rFonts w:cs="B Titr"/>
                <w:rtl/>
              </w:rPr>
            </w:pPr>
            <w:r w:rsidRPr="005C332D">
              <w:rPr>
                <w:rFonts w:cs="B Titr" w:hint="cs"/>
                <w:rtl/>
              </w:rPr>
              <w:t>سیاری</w:t>
            </w:r>
          </w:p>
        </w:tc>
        <w:tc>
          <w:tcPr>
            <w:tcW w:w="2325" w:type="dxa"/>
          </w:tcPr>
          <w:p w:rsidR="005C332D" w:rsidRPr="005C332D" w:rsidRDefault="005C332D" w:rsidP="005C332D">
            <w:pPr>
              <w:bidi/>
              <w:jc w:val="center"/>
              <w:rPr>
                <w:rFonts w:cs="B Titr"/>
                <w:rtl/>
              </w:rPr>
            </w:pPr>
            <w:r w:rsidRPr="005C332D">
              <w:rPr>
                <w:rFonts w:cs="B Titr" w:hint="cs"/>
                <w:rtl/>
              </w:rPr>
              <w:t>مراکز تهیه و توزیع</w:t>
            </w:r>
          </w:p>
        </w:tc>
        <w:tc>
          <w:tcPr>
            <w:tcW w:w="2159" w:type="dxa"/>
          </w:tcPr>
          <w:p w:rsidR="005C332D" w:rsidRPr="005C332D" w:rsidRDefault="005C332D" w:rsidP="005C332D">
            <w:pPr>
              <w:bidi/>
              <w:jc w:val="center"/>
              <w:rPr>
                <w:rFonts w:cs="B Titr"/>
                <w:rtl/>
              </w:rPr>
            </w:pPr>
            <w:r w:rsidRPr="005C332D">
              <w:rPr>
                <w:rFonts w:cs="B Titr" w:hint="cs"/>
                <w:rtl/>
              </w:rPr>
              <w:t>اماکن عمومی</w:t>
            </w:r>
          </w:p>
        </w:tc>
      </w:tr>
      <w:tr w:rsidR="005C332D" w:rsidRPr="00BB18F1" w:rsidTr="005C332D">
        <w:trPr>
          <w:trHeight w:val="1076"/>
        </w:trPr>
        <w:tc>
          <w:tcPr>
            <w:tcW w:w="1890" w:type="dxa"/>
          </w:tcPr>
          <w:p w:rsidR="005C332D" w:rsidRPr="005C332D" w:rsidRDefault="005C332D" w:rsidP="005C332D">
            <w:pPr>
              <w:bidi/>
              <w:jc w:val="center"/>
              <w:rPr>
                <w:rFonts w:cs="B Titr"/>
                <w:rtl/>
              </w:rPr>
            </w:pPr>
          </w:p>
        </w:tc>
        <w:tc>
          <w:tcPr>
            <w:tcW w:w="1890" w:type="dxa"/>
          </w:tcPr>
          <w:p w:rsidR="005C332D" w:rsidRPr="005C332D" w:rsidRDefault="005C332D" w:rsidP="005C332D">
            <w:pPr>
              <w:bidi/>
              <w:jc w:val="center"/>
              <w:rPr>
                <w:rFonts w:cs="B Titr"/>
                <w:rtl/>
              </w:rPr>
            </w:pPr>
          </w:p>
        </w:tc>
        <w:tc>
          <w:tcPr>
            <w:tcW w:w="2324" w:type="dxa"/>
          </w:tcPr>
          <w:p w:rsidR="005C332D" w:rsidRPr="005C332D" w:rsidRDefault="005C332D" w:rsidP="005C332D">
            <w:pPr>
              <w:bidi/>
              <w:jc w:val="center"/>
              <w:rPr>
                <w:rFonts w:cs="B Titr"/>
                <w:rtl/>
              </w:rPr>
            </w:pPr>
          </w:p>
        </w:tc>
        <w:tc>
          <w:tcPr>
            <w:tcW w:w="2325" w:type="dxa"/>
          </w:tcPr>
          <w:p w:rsidR="005C332D" w:rsidRPr="005C332D" w:rsidRDefault="005C332D" w:rsidP="005C332D">
            <w:pPr>
              <w:bidi/>
              <w:jc w:val="center"/>
              <w:rPr>
                <w:rFonts w:cs="B Titr"/>
                <w:rtl/>
              </w:rPr>
            </w:pPr>
          </w:p>
        </w:tc>
        <w:tc>
          <w:tcPr>
            <w:tcW w:w="2159" w:type="dxa"/>
          </w:tcPr>
          <w:p w:rsidR="005C332D" w:rsidRPr="005C332D" w:rsidRDefault="005C332D" w:rsidP="005C332D">
            <w:pPr>
              <w:bidi/>
              <w:jc w:val="center"/>
              <w:rPr>
                <w:rFonts w:cs="B Titr"/>
                <w:rtl/>
              </w:rPr>
            </w:pPr>
          </w:p>
        </w:tc>
      </w:tr>
    </w:tbl>
    <w:p w:rsidR="00F50FC0" w:rsidRDefault="00F50FC0" w:rsidP="00747A84">
      <w:pPr>
        <w:bidi/>
        <w:jc w:val="lowKashida"/>
        <w:rPr>
          <w:rFonts w:cs="B Titr"/>
          <w:rtl/>
        </w:rPr>
      </w:pPr>
    </w:p>
    <w:p w:rsidR="005C332D" w:rsidRDefault="005C332D" w:rsidP="005C332D">
      <w:pPr>
        <w:bidi/>
        <w:jc w:val="lowKashida"/>
        <w:rPr>
          <w:rFonts w:cs="B Titr"/>
          <w:rtl/>
        </w:rPr>
      </w:pPr>
    </w:p>
    <w:p w:rsidR="005C332D" w:rsidRDefault="005C332D" w:rsidP="005C332D">
      <w:pPr>
        <w:bidi/>
        <w:jc w:val="lowKashida"/>
        <w:rPr>
          <w:rFonts w:cs="B Titr"/>
          <w:rtl/>
        </w:rPr>
      </w:pPr>
    </w:p>
    <w:p w:rsidR="005C332D" w:rsidRDefault="005C332D" w:rsidP="005C332D">
      <w:pPr>
        <w:bidi/>
        <w:jc w:val="lowKashida"/>
        <w:rPr>
          <w:rFonts w:cs="B Titr"/>
        </w:rPr>
      </w:pPr>
    </w:p>
    <w:p w:rsidR="00F50FC0" w:rsidRDefault="00F50FC0" w:rsidP="00747A84">
      <w:pPr>
        <w:bidi/>
        <w:jc w:val="lowKashida"/>
        <w:rPr>
          <w:rFonts w:cs="B Titr"/>
        </w:rPr>
      </w:pPr>
    </w:p>
    <w:p w:rsidR="00405855" w:rsidRDefault="00405855" w:rsidP="00747A84">
      <w:pPr>
        <w:bidi/>
        <w:jc w:val="lowKashida"/>
        <w:rPr>
          <w:rFonts w:cs="B Titr"/>
          <w:rtl/>
        </w:rPr>
      </w:pPr>
    </w:p>
    <w:p w:rsidR="005C332D" w:rsidRDefault="005C332D" w:rsidP="005C332D">
      <w:pPr>
        <w:bidi/>
        <w:jc w:val="lowKashida"/>
        <w:rPr>
          <w:rFonts w:cs="B Titr"/>
          <w:rtl/>
        </w:rPr>
      </w:pPr>
    </w:p>
    <w:p w:rsidR="005C332D" w:rsidRDefault="005C332D" w:rsidP="005C332D">
      <w:pPr>
        <w:bidi/>
        <w:jc w:val="lowKashida"/>
        <w:rPr>
          <w:rFonts w:cs="B Titr"/>
          <w:rtl/>
        </w:rPr>
      </w:pPr>
    </w:p>
    <w:p w:rsidR="005C332D" w:rsidRDefault="005C332D" w:rsidP="005C332D">
      <w:pPr>
        <w:bidi/>
        <w:jc w:val="lowKashida"/>
        <w:rPr>
          <w:rFonts w:cs="B Titr"/>
          <w:rtl/>
        </w:rPr>
      </w:pPr>
    </w:p>
    <w:p w:rsidR="005C332D" w:rsidRDefault="005C332D" w:rsidP="005C332D">
      <w:pPr>
        <w:bidi/>
        <w:jc w:val="lowKashida"/>
        <w:rPr>
          <w:rFonts w:cs="B Titr"/>
          <w:rtl/>
        </w:rPr>
      </w:pPr>
    </w:p>
    <w:p w:rsidR="003B659E" w:rsidRPr="0080144F" w:rsidRDefault="003B659E" w:rsidP="00405855">
      <w:pPr>
        <w:bidi/>
        <w:jc w:val="lowKashida"/>
        <w:rPr>
          <w:rFonts w:cs="B Tit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722"/>
        <w:gridCol w:w="4691"/>
        <w:gridCol w:w="4262"/>
        <w:gridCol w:w="864"/>
        <w:gridCol w:w="939"/>
        <w:gridCol w:w="1472"/>
      </w:tblGrid>
      <w:tr w:rsidR="009E5620" w:rsidRPr="00C1423E" w:rsidTr="009F6334">
        <w:trPr>
          <w:trHeight w:val="1115"/>
          <w:tblHeader/>
        </w:trPr>
        <w:tc>
          <w:tcPr>
            <w:tcW w:w="722" w:type="dxa"/>
            <w:shd w:val="clear" w:color="auto" w:fill="D9D9D9" w:themeFill="background1" w:themeFillShade="D9"/>
            <w:vAlign w:val="center"/>
          </w:tcPr>
          <w:p w:rsidR="009E5620" w:rsidRPr="00C1423E" w:rsidRDefault="009E5620" w:rsidP="00747A84">
            <w:pPr>
              <w:bidi/>
              <w:jc w:val="center"/>
              <w:rPr>
                <w:rFonts w:cs="B Titr"/>
                <w:b/>
                <w:bCs/>
                <w:sz w:val="24"/>
                <w:szCs w:val="24"/>
                <w:rtl/>
                <w:lang w:bidi="fa-IR"/>
              </w:rPr>
            </w:pPr>
            <w:r w:rsidRPr="00C1423E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lastRenderedPageBreak/>
              <w:t>ردیف</w:t>
            </w:r>
          </w:p>
        </w:tc>
        <w:tc>
          <w:tcPr>
            <w:tcW w:w="4691" w:type="dxa"/>
            <w:shd w:val="clear" w:color="auto" w:fill="D9D9D9" w:themeFill="background1" w:themeFillShade="D9"/>
            <w:vAlign w:val="center"/>
          </w:tcPr>
          <w:p w:rsidR="009E5620" w:rsidRPr="00C1423E" w:rsidRDefault="009E5620" w:rsidP="00747A84">
            <w:pPr>
              <w:bidi/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  <w:r w:rsidRPr="00C1423E">
              <w:rPr>
                <w:rFonts w:cs="B Titr" w:hint="cs"/>
                <w:b/>
                <w:bCs/>
                <w:sz w:val="24"/>
                <w:szCs w:val="24"/>
                <w:rtl/>
              </w:rPr>
              <w:t>عنوان سوال</w:t>
            </w:r>
          </w:p>
        </w:tc>
        <w:tc>
          <w:tcPr>
            <w:tcW w:w="4262" w:type="dxa"/>
            <w:shd w:val="clear" w:color="auto" w:fill="D9D9D9" w:themeFill="background1" w:themeFillShade="D9"/>
            <w:vAlign w:val="center"/>
          </w:tcPr>
          <w:p w:rsidR="009E5620" w:rsidRPr="00C1423E" w:rsidRDefault="009E5620" w:rsidP="00747A84">
            <w:pPr>
              <w:bidi/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  <w:r w:rsidRPr="00C1423E">
              <w:rPr>
                <w:rFonts w:cs="B Titr" w:hint="cs"/>
                <w:b/>
                <w:bCs/>
                <w:sz w:val="24"/>
                <w:szCs w:val="24"/>
                <w:rtl/>
              </w:rPr>
              <w:t>استاندارد امتیاز دهی</w:t>
            </w:r>
          </w:p>
        </w:tc>
        <w:tc>
          <w:tcPr>
            <w:tcW w:w="864" w:type="dxa"/>
            <w:shd w:val="clear" w:color="auto" w:fill="D9D9D9" w:themeFill="background1" w:themeFillShade="D9"/>
            <w:vAlign w:val="center"/>
          </w:tcPr>
          <w:p w:rsidR="009E5620" w:rsidRPr="00C1423E" w:rsidRDefault="009E5620" w:rsidP="00747A84">
            <w:pPr>
              <w:bidi/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  <w:r w:rsidRPr="00C1423E">
              <w:rPr>
                <w:rFonts w:cs="B Titr" w:hint="cs"/>
                <w:b/>
                <w:bCs/>
                <w:sz w:val="24"/>
                <w:szCs w:val="24"/>
                <w:rtl/>
              </w:rPr>
              <w:t>امتیاز</w:t>
            </w:r>
          </w:p>
        </w:tc>
        <w:tc>
          <w:tcPr>
            <w:tcW w:w="939" w:type="dxa"/>
            <w:shd w:val="clear" w:color="auto" w:fill="D9D9D9" w:themeFill="background1" w:themeFillShade="D9"/>
            <w:vAlign w:val="center"/>
          </w:tcPr>
          <w:p w:rsidR="009E5620" w:rsidRPr="00C1423E" w:rsidRDefault="009E5620" w:rsidP="00747A84">
            <w:pPr>
              <w:bidi/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  <w:r w:rsidRPr="00C1423E">
              <w:rPr>
                <w:rFonts w:cs="B Titr" w:hint="cs"/>
                <w:b/>
                <w:bCs/>
                <w:sz w:val="24"/>
                <w:szCs w:val="24"/>
                <w:rtl/>
              </w:rPr>
              <w:t>امتیاز کسب شده</w:t>
            </w:r>
          </w:p>
        </w:tc>
        <w:tc>
          <w:tcPr>
            <w:tcW w:w="1472" w:type="dxa"/>
            <w:shd w:val="clear" w:color="auto" w:fill="D9D9D9" w:themeFill="background1" w:themeFillShade="D9"/>
            <w:vAlign w:val="center"/>
          </w:tcPr>
          <w:p w:rsidR="009E5620" w:rsidRPr="00C1423E" w:rsidRDefault="009E5620" w:rsidP="00747A84">
            <w:pPr>
              <w:bidi/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  <w:r w:rsidRPr="00C1423E">
              <w:rPr>
                <w:rFonts w:cs="B Titr" w:hint="cs"/>
                <w:b/>
                <w:bCs/>
                <w:sz w:val="24"/>
                <w:szCs w:val="24"/>
                <w:rtl/>
              </w:rPr>
              <w:t>توضیحات</w:t>
            </w:r>
          </w:p>
        </w:tc>
      </w:tr>
      <w:tr w:rsidR="00361C28" w:rsidRPr="00C1423E" w:rsidTr="00361C28">
        <w:trPr>
          <w:trHeight w:val="864"/>
        </w:trPr>
        <w:tc>
          <w:tcPr>
            <w:tcW w:w="722" w:type="dxa"/>
            <w:shd w:val="clear" w:color="auto" w:fill="auto"/>
            <w:vAlign w:val="center"/>
          </w:tcPr>
          <w:p w:rsidR="00361C28" w:rsidRPr="00C1423E" w:rsidRDefault="00361C28" w:rsidP="00361C28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4691" w:type="dxa"/>
            <w:shd w:val="clear" w:color="auto" w:fill="auto"/>
            <w:vAlign w:val="center"/>
          </w:tcPr>
          <w:p w:rsidR="00361C28" w:rsidRPr="00361C28" w:rsidRDefault="00361C28" w:rsidP="00361C28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361C28">
              <w:rPr>
                <w:rFonts w:cs="B Zar" w:hint="cs"/>
                <w:sz w:val="20"/>
                <w:szCs w:val="20"/>
                <w:rtl/>
              </w:rPr>
              <w:t xml:space="preserve">ثبت كامل فعاليت هاي بهورز در دفاتر مربوطه </w:t>
            </w:r>
          </w:p>
        </w:tc>
        <w:tc>
          <w:tcPr>
            <w:tcW w:w="4262" w:type="dxa"/>
            <w:shd w:val="clear" w:color="auto" w:fill="auto"/>
            <w:vAlign w:val="center"/>
          </w:tcPr>
          <w:p w:rsidR="00361C28" w:rsidRPr="00361C28" w:rsidRDefault="00361C28" w:rsidP="00361C28">
            <w:pPr>
              <w:pStyle w:val="ListParagraph"/>
              <w:bidi/>
              <w:ind w:left="0"/>
              <w:jc w:val="lowKashida"/>
              <w:rPr>
                <w:rFonts w:cs="B Zar"/>
                <w:sz w:val="20"/>
                <w:szCs w:val="20"/>
              </w:rPr>
            </w:pPr>
            <w:r w:rsidRPr="00361C28">
              <w:rPr>
                <w:rFonts w:cs="B Zar" w:hint="cs"/>
                <w:sz w:val="20"/>
                <w:szCs w:val="20"/>
                <w:rtl/>
              </w:rPr>
              <w:t xml:space="preserve">کلیه بازديدهای انجام شده از مراکز تهیه و توزیع مواد غذایی و اماکن عمومی می بایست  در دفترمربوطه </w:t>
            </w:r>
            <w:r>
              <w:rPr>
                <w:rFonts w:cs="B Zar" w:hint="cs"/>
                <w:sz w:val="20"/>
                <w:szCs w:val="20"/>
                <w:rtl/>
              </w:rPr>
              <w:t>ب</w:t>
            </w:r>
            <w:r w:rsidRPr="00361C28">
              <w:rPr>
                <w:rFonts w:cs="B Zar" w:hint="cs"/>
                <w:sz w:val="20"/>
                <w:szCs w:val="20"/>
                <w:rtl/>
              </w:rPr>
              <w:t xml:space="preserve">ه طور كامل ثبت گردد   (در صورتي كه حداكثر دو مورد نيز ناقص بود ، </w:t>
            </w:r>
            <w:r>
              <w:rPr>
                <w:rFonts w:cs="B Zar" w:hint="cs"/>
                <w:sz w:val="20"/>
                <w:szCs w:val="20"/>
                <w:rtl/>
              </w:rPr>
              <w:t>1نمره )</w:t>
            </w:r>
          </w:p>
        </w:tc>
        <w:tc>
          <w:tcPr>
            <w:tcW w:w="864" w:type="dxa"/>
            <w:shd w:val="clear" w:color="auto" w:fill="auto"/>
            <w:vAlign w:val="center"/>
          </w:tcPr>
          <w:p w:rsidR="00361C28" w:rsidRPr="00C1423E" w:rsidRDefault="00361C28" w:rsidP="00361C2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939" w:type="dxa"/>
            <w:shd w:val="clear" w:color="auto" w:fill="auto"/>
            <w:vAlign w:val="center"/>
          </w:tcPr>
          <w:p w:rsidR="00361C28" w:rsidRPr="00C1423E" w:rsidRDefault="00361C28" w:rsidP="00361C28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361C28" w:rsidRPr="00C1423E" w:rsidRDefault="00361C28" w:rsidP="00361C28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361C28" w:rsidRPr="00C1423E" w:rsidTr="00361C28">
        <w:tc>
          <w:tcPr>
            <w:tcW w:w="722" w:type="dxa"/>
            <w:shd w:val="clear" w:color="auto" w:fill="auto"/>
            <w:vAlign w:val="center"/>
          </w:tcPr>
          <w:p w:rsidR="00361C28" w:rsidRPr="00405855" w:rsidRDefault="00361C28" w:rsidP="00361C28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2</w:t>
            </w:r>
          </w:p>
        </w:tc>
        <w:tc>
          <w:tcPr>
            <w:tcW w:w="4691" w:type="dxa"/>
            <w:shd w:val="clear" w:color="auto" w:fill="auto"/>
            <w:vAlign w:val="center"/>
          </w:tcPr>
          <w:p w:rsidR="00361C28" w:rsidRPr="00361C28" w:rsidRDefault="00361C28" w:rsidP="00361C28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361C28">
              <w:rPr>
                <w:rFonts w:cs="B Zar" w:hint="cs"/>
                <w:sz w:val="20"/>
                <w:szCs w:val="20"/>
                <w:rtl/>
              </w:rPr>
              <w:t>پايش فصلي از تمام مراكز تهيه و توزيع مواد غذايي و اماكن عمومي</w:t>
            </w:r>
          </w:p>
        </w:tc>
        <w:tc>
          <w:tcPr>
            <w:tcW w:w="4262" w:type="dxa"/>
            <w:shd w:val="clear" w:color="auto" w:fill="auto"/>
            <w:vAlign w:val="center"/>
          </w:tcPr>
          <w:p w:rsidR="00361C28" w:rsidRPr="00361C28" w:rsidRDefault="00361C28" w:rsidP="00361C28">
            <w:pPr>
              <w:pStyle w:val="ListParagraph"/>
              <w:bidi/>
              <w:ind w:left="0"/>
              <w:jc w:val="lowKashida"/>
              <w:rPr>
                <w:rFonts w:cs="B Zar"/>
                <w:sz w:val="20"/>
                <w:szCs w:val="20"/>
                <w:rtl/>
              </w:rPr>
            </w:pPr>
            <w:r w:rsidRPr="00361C28">
              <w:rPr>
                <w:rFonts w:cs="B Zar" w:hint="cs"/>
                <w:sz w:val="20"/>
                <w:szCs w:val="20"/>
                <w:rtl/>
              </w:rPr>
              <w:t xml:space="preserve">در صورتي كه 100%- 80%مراكز تهيه و توزيع مواد غذايي و اماكن عمومي بازديد شده اند ، 1 </w:t>
            </w:r>
            <w:r>
              <w:rPr>
                <w:rFonts w:cs="B Zar" w:hint="cs"/>
                <w:sz w:val="20"/>
                <w:szCs w:val="20"/>
                <w:rtl/>
              </w:rPr>
              <w:t>نفر</w:t>
            </w:r>
          </w:p>
        </w:tc>
        <w:tc>
          <w:tcPr>
            <w:tcW w:w="864" w:type="dxa"/>
            <w:shd w:val="clear" w:color="auto" w:fill="auto"/>
            <w:vAlign w:val="center"/>
          </w:tcPr>
          <w:p w:rsidR="00361C28" w:rsidRPr="00405855" w:rsidRDefault="00361C28" w:rsidP="00361C28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939" w:type="dxa"/>
            <w:shd w:val="clear" w:color="auto" w:fill="auto"/>
            <w:vAlign w:val="center"/>
          </w:tcPr>
          <w:p w:rsidR="00361C28" w:rsidRPr="00405855" w:rsidRDefault="00361C28" w:rsidP="00361C28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361C28" w:rsidRPr="00405855" w:rsidRDefault="00361C28" w:rsidP="00361C28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361C28" w:rsidRPr="00C1423E" w:rsidTr="00361C28">
        <w:trPr>
          <w:trHeight w:val="548"/>
        </w:trPr>
        <w:tc>
          <w:tcPr>
            <w:tcW w:w="722" w:type="dxa"/>
            <w:shd w:val="clear" w:color="auto" w:fill="auto"/>
            <w:vAlign w:val="center"/>
          </w:tcPr>
          <w:p w:rsidR="00361C28" w:rsidRPr="00665AFD" w:rsidRDefault="00361C28" w:rsidP="00361C28">
            <w:pPr>
              <w:bidi/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3</w:t>
            </w:r>
          </w:p>
        </w:tc>
        <w:tc>
          <w:tcPr>
            <w:tcW w:w="4691" w:type="dxa"/>
            <w:shd w:val="clear" w:color="auto" w:fill="auto"/>
            <w:vAlign w:val="center"/>
          </w:tcPr>
          <w:p w:rsidR="00361C28" w:rsidRPr="00361C28" w:rsidRDefault="00361C28" w:rsidP="00361C28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361C28">
              <w:rPr>
                <w:rFonts w:cs="B Zar" w:hint="cs"/>
                <w:sz w:val="20"/>
                <w:szCs w:val="20"/>
                <w:rtl/>
              </w:rPr>
              <w:t>قانون اصلاحيه ماده 13 در خصوص اماكن غير بهداشتي (معرفي به مراجع قضایی و تعطيلي اماكن غير بهداشتي)</w:t>
            </w:r>
          </w:p>
        </w:tc>
        <w:tc>
          <w:tcPr>
            <w:tcW w:w="4262" w:type="dxa"/>
            <w:shd w:val="clear" w:color="auto" w:fill="auto"/>
            <w:vAlign w:val="center"/>
          </w:tcPr>
          <w:p w:rsidR="00361C28" w:rsidRPr="00361C28" w:rsidRDefault="00361C28" w:rsidP="00361C28">
            <w:pPr>
              <w:pStyle w:val="ListParagraph"/>
              <w:bidi/>
              <w:ind w:left="0"/>
              <w:jc w:val="lowKashida"/>
              <w:rPr>
                <w:rFonts w:cs="B Zar"/>
                <w:sz w:val="20"/>
                <w:szCs w:val="20"/>
                <w:rtl/>
              </w:rPr>
            </w:pPr>
            <w:r w:rsidRPr="00361C28">
              <w:rPr>
                <w:rFonts w:cs="B Zar" w:hint="cs"/>
                <w:sz w:val="20"/>
                <w:szCs w:val="20"/>
                <w:rtl/>
              </w:rPr>
              <w:t>اگر 100% موارد غير بهداشتي ارجاع شده باشند ، نمره 1</w:t>
            </w:r>
          </w:p>
        </w:tc>
        <w:tc>
          <w:tcPr>
            <w:tcW w:w="864" w:type="dxa"/>
            <w:shd w:val="clear" w:color="auto" w:fill="auto"/>
            <w:vAlign w:val="center"/>
          </w:tcPr>
          <w:p w:rsidR="00361C28" w:rsidRPr="00665AFD" w:rsidRDefault="00361C28" w:rsidP="00361C28">
            <w:pPr>
              <w:bidi/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</w:t>
            </w:r>
          </w:p>
        </w:tc>
        <w:tc>
          <w:tcPr>
            <w:tcW w:w="939" w:type="dxa"/>
            <w:shd w:val="clear" w:color="auto" w:fill="auto"/>
            <w:vAlign w:val="center"/>
          </w:tcPr>
          <w:p w:rsidR="00361C28" w:rsidRPr="00665AFD" w:rsidRDefault="00361C28" w:rsidP="00361C28">
            <w:pPr>
              <w:bidi/>
              <w:jc w:val="center"/>
              <w:rPr>
                <w:rFonts w:cs="B Nazanin"/>
                <w:rtl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361C28" w:rsidRPr="00665AFD" w:rsidRDefault="00361C28" w:rsidP="00361C28">
            <w:pPr>
              <w:bidi/>
              <w:jc w:val="center"/>
              <w:rPr>
                <w:rFonts w:cs="B Nazanin"/>
                <w:rtl/>
              </w:rPr>
            </w:pPr>
          </w:p>
        </w:tc>
      </w:tr>
      <w:tr w:rsidR="00361C28" w:rsidRPr="00C1423E" w:rsidTr="00361C28">
        <w:trPr>
          <w:trHeight w:val="930"/>
        </w:trPr>
        <w:tc>
          <w:tcPr>
            <w:tcW w:w="722" w:type="dxa"/>
            <w:shd w:val="clear" w:color="auto" w:fill="auto"/>
            <w:vAlign w:val="center"/>
          </w:tcPr>
          <w:p w:rsidR="00361C28" w:rsidRPr="00665AFD" w:rsidRDefault="00361C28" w:rsidP="00361C28">
            <w:pPr>
              <w:bidi/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4</w:t>
            </w:r>
          </w:p>
        </w:tc>
        <w:tc>
          <w:tcPr>
            <w:tcW w:w="4691" w:type="dxa"/>
            <w:shd w:val="clear" w:color="auto" w:fill="auto"/>
            <w:vAlign w:val="center"/>
          </w:tcPr>
          <w:p w:rsidR="00361C28" w:rsidRPr="00D55655" w:rsidRDefault="00361C28" w:rsidP="00361C28">
            <w:pPr>
              <w:bidi/>
              <w:rPr>
                <w:rFonts w:cs="B Zar"/>
                <w:color w:val="000000" w:themeColor="text1"/>
                <w:sz w:val="20"/>
                <w:szCs w:val="20"/>
                <w:rtl/>
              </w:rPr>
            </w:pPr>
            <w:r w:rsidRPr="00D55655">
              <w:rPr>
                <w:rFonts w:cs="B Zar" w:hint="cs"/>
                <w:color w:val="000000" w:themeColor="text1"/>
                <w:sz w:val="20"/>
                <w:szCs w:val="20"/>
                <w:rtl/>
              </w:rPr>
              <w:t>ثبت</w:t>
            </w:r>
            <w:r>
              <w:rPr>
                <w:rFonts w:cs="B Zar" w:hint="cs"/>
                <w:color w:val="000000" w:themeColor="text1"/>
                <w:sz w:val="20"/>
                <w:szCs w:val="20"/>
                <w:rtl/>
              </w:rPr>
              <w:t xml:space="preserve"> روزانه كلرسنجي در دفتر كلرسنجي</w:t>
            </w:r>
            <w:r w:rsidRPr="00D55655">
              <w:rPr>
                <w:rFonts w:cs="B Zar" w:hint="cs"/>
                <w:color w:val="000000" w:themeColor="text1"/>
                <w:sz w:val="20"/>
                <w:szCs w:val="20"/>
                <w:rtl/>
              </w:rPr>
              <w:t xml:space="preserve"> وگزارش سریع موارد نامطلوب كلرسنجي به مركز بهداشتي درماني و </w:t>
            </w:r>
            <w:r>
              <w:rPr>
                <w:rFonts w:cs="B Zar" w:hint="cs"/>
                <w:color w:val="000000" w:themeColor="text1"/>
                <w:sz w:val="20"/>
                <w:szCs w:val="20"/>
                <w:rtl/>
              </w:rPr>
              <w:t>متولی آب منطقه</w:t>
            </w:r>
            <w:r w:rsidRPr="00D55655">
              <w:rPr>
                <w:rFonts w:cs="B Zar" w:hint="cs"/>
                <w:color w:val="000000" w:themeColor="text1"/>
                <w:sz w:val="20"/>
                <w:szCs w:val="20"/>
                <w:rtl/>
              </w:rPr>
              <w:t xml:space="preserve"> توسط بهورز</w:t>
            </w:r>
          </w:p>
        </w:tc>
        <w:tc>
          <w:tcPr>
            <w:tcW w:w="4262" w:type="dxa"/>
            <w:shd w:val="clear" w:color="auto" w:fill="auto"/>
            <w:vAlign w:val="center"/>
          </w:tcPr>
          <w:p w:rsidR="00361C28" w:rsidRDefault="00361C28" w:rsidP="00361C28">
            <w:pPr>
              <w:pStyle w:val="ListParagraph"/>
              <w:bidi/>
              <w:ind w:left="0"/>
              <w:jc w:val="lowKashida"/>
              <w:rPr>
                <w:rFonts w:cs="B Zar"/>
                <w:sz w:val="20"/>
                <w:szCs w:val="20"/>
                <w:rtl/>
                <w:lang w:bidi="fa-IR"/>
              </w:rPr>
            </w:pPr>
            <w:r>
              <w:rPr>
                <w:rFonts w:cs="B Zar" w:hint="cs"/>
                <w:sz w:val="20"/>
                <w:szCs w:val="20"/>
                <w:rtl/>
                <w:lang w:bidi="fa-IR"/>
              </w:rPr>
              <w:t>مستندات ثبت</w:t>
            </w:r>
          </w:p>
          <w:p w:rsidR="00361C28" w:rsidRDefault="00361C28" w:rsidP="00361C28">
            <w:pPr>
              <w:pStyle w:val="ListParagraph"/>
              <w:bidi/>
              <w:ind w:left="0"/>
              <w:jc w:val="lowKashida"/>
              <w:rPr>
                <w:rFonts w:cs="B Zar"/>
                <w:sz w:val="20"/>
                <w:szCs w:val="20"/>
                <w:rtl/>
                <w:lang w:bidi="fa-IR"/>
              </w:rPr>
            </w:pPr>
            <w:r>
              <w:rPr>
                <w:rFonts w:cs="B Zar" w:hint="cs"/>
                <w:sz w:val="20"/>
                <w:szCs w:val="20"/>
                <w:rtl/>
                <w:lang w:bidi="fa-IR"/>
              </w:rPr>
              <w:t>مستندات مکاتبات</w:t>
            </w:r>
          </w:p>
          <w:p w:rsidR="00361C28" w:rsidRPr="009F6334" w:rsidRDefault="00361C28" w:rsidP="00361C28">
            <w:pPr>
              <w:pStyle w:val="ListParagraph"/>
              <w:bidi/>
              <w:ind w:left="0"/>
              <w:jc w:val="lowKashida"/>
              <w:rPr>
                <w:rFonts w:cs="B Zar"/>
                <w:sz w:val="20"/>
                <w:szCs w:val="20"/>
                <w:rtl/>
                <w:lang w:bidi="fa-IR"/>
              </w:rPr>
            </w:pPr>
            <w:r>
              <w:rPr>
                <w:rFonts w:cs="B Zar" w:hint="cs"/>
                <w:sz w:val="20"/>
                <w:szCs w:val="20"/>
                <w:rtl/>
                <w:lang w:bidi="fa-IR"/>
              </w:rPr>
              <w:t>1 نمره</w:t>
            </w:r>
          </w:p>
        </w:tc>
        <w:tc>
          <w:tcPr>
            <w:tcW w:w="864" w:type="dxa"/>
            <w:shd w:val="clear" w:color="auto" w:fill="auto"/>
            <w:vAlign w:val="center"/>
          </w:tcPr>
          <w:p w:rsidR="00361C28" w:rsidRPr="00665AFD" w:rsidRDefault="00361C28" w:rsidP="00361C28">
            <w:pPr>
              <w:bidi/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</w:t>
            </w:r>
          </w:p>
        </w:tc>
        <w:tc>
          <w:tcPr>
            <w:tcW w:w="939" w:type="dxa"/>
            <w:shd w:val="clear" w:color="auto" w:fill="auto"/>
            <w:vAlign w:val="center"/>
          </w:tcPr>
          <w:p w:rsidR="00361C28" w:rsidRPr="00665AFD" w:rsidRDefault="00361C28" w:rsidP="00361C28">
            <w:pPr>
              <w:bidi/>
              <w:jc w:val="center"/>
              <w:rPr>
                <w:rFonts w:cs="B Nazanin"/>
                <w:rtl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361C28" w:rsidRPr="00665AFD" w:rsidRDefault="00361C28" w:rsidP="00361C28">
            <w:pPr>
              <w:bidi/>
              <w:jc w:val="center"/>
              <w:rPr>
                <w:rFonts w:cs="B Nazanin"/>
                <w:rtl/>
              </w:rPr>
            </w:pPr>
          </w:p>
        </w:tc>
      </w:tr>
      <w:tr w:rsidR="009F6334" w:rsidRPr="00C1423E" w:rsidTr="00361C28">
        <w:trPr>
          <w:trHeight w:val="1534"/>
        </w:trPr>
        <w:tc>
          <w:tcPr>
            <w:tcW w:w="722" w:type="dxa"/>
            <w:shd w:val="clear" w:color="auto" w:fill="auto"/>
            <w:vAlign w:val="center"/>
          </w:tcPr>
          <w:p w:rsidR="009F6334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5</w:t>
            </w:r>
          </w:p>
        </w:tc>
        <w:tc>
          <w:tcPr>
            <w:tcW w:w="4691" w:type="dxa"/>
            <w:shd w:val="clear" w:color="auto" w:fill="auto"/>
            <w:vAlign w:val="center"/>
          </w:tcPr>
          <w:p w:rsidR="009F6334" w:rsidRPr="00D55655" w:rsidRDefault="009F6334" w:rsidP="00361C28">
            <w:pPr>
              <w:bidi/>
              <w:rPr>
                <w:rFonts w:cs="B Zar"/>
                <w:color w:val="000000" w:themeColor="text1"/>
                <w:sz w:val="20"/>
                <w:szCs w:val="20"/>
                <w:rtl/>
              </w:rPr>
            </w:pPr>
            <w:r w:rsidRPr="00D55655">
              <w:rPr>
                <w:rFonts w:cs="B Zar" w:hint="cs"/>
                <w:color w:val="000000" w:themeColor="text1"/>
                <w:sz w:val="20"/>
                <w:szCs w:val="20"/>
                <w:rtl/>
              </w:rPr>
              <w:t>موجود بودن پرونده وضعيت جمع آوري و دفع زباله در روستا ووجود اطلاعات به روز آن</w:t>
            </w:r>
          </w:p>
        </w:tc>
        <w:tc>
          <w:tcPr>
            <w:tcW w:w="4262" w:type="dxa"/>
            <w:shd w:val="clear" w:color="auto" w:fill="auto"/>
            <w:vAlign w:val="center"/>
          </w:tcPr>
          <w:p w:rsidR="009F6334" w:rsidRPr="009F6334" w:rsidRDefault="009F6334" w:rsidP="00361C28">
            <w:pPr>
              <w:pStyle w:val="ListParagraph"/>
              <w:bidi/>
              <w:ind w:left="0"/>
              <w:jc w:val="lowKashida"/>
              <w:rPr>
                <w:rFonts w:cs="B Zar"/>
                <w:sz w:val="20"/>
                <w:szCs w:val="20"/>
                <w:rtl/>
              </w:rPr>
            </w:pPr>
            <w:r w:rsidRPr="009F6334">
              <w:rPr>
                <w:rFonts w:cs="B Zar" w:hint="cs"/>
                <w:sz w:val="20"/>
                <w:szCs w:val="20"/>
                <w:rtl/>
              </w:rPr>
              <w:t xml:space="preserve">مواردي كه بايد در پرونده وضعيت جمع آوري و دفع زباله موجود باشد: 1-  متولي جمع آوري و دفع زباله2- نحوه جمع آوري زباله3- نحوه دفع زباله 4- موقعيت جغرافيايي محل دفع زباله( فاصله محل دفع زباله از روستا و جاده اصلي و...)  ( اگرپرونده كامل باشد </w:t>
            </w:r>
            <w:r w:rsidR="00361C28">
              <w:rPr>
                <w:rFonts w:cs="B Zar" w:hint="cs"/>
                <w:sz w:val="20"/>
                <w:szCs w:val="20"/>
                <w:rtl/>
              </w:rPr>
              <w:t>1</w:t>
            </w:r>
            <w:r w:rsidRPr="009F6334">
              <w:rPr>
                <w:rFonts w:cs="B Zar" w:hint="cs"/>
                <w:sz w:val="20"/>
                <w:szCs w:val="20"/>
                <w:rtl/>
              </w:rPr>
              <w:t>نمره)</w:t>
            </w:r>
          </w:p>
        </w:tc>
        <w:tc>
          <w:tcPr>
            <w:tcW w:w="864" w:type="dxa"/>
            <w:shd w:val="clear" w:color="auto" w:fill="auto"/>
            <w:vAlign w:val="center"/>
          </w:tcPr>
          <w:p w:rsidR="009F6334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939" w:type="dxa"/>
            <w:shd w:val="clear" w:color="auto" w:fill="auto"/>
            <w:vAlign w:val="center"/>
          </w:tcPr>
          <w:p w:rsidR="009F6334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9F6334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361C28" w:rsidRPr="00C1423E" w:rsidTr="00361C28">
        <w:tc>
          <w:tcPr>
            <w:tcW w:w="722" w:type="dxa"/>
            <w:shd w:val="clear" w:color="auto" w:fill="auto"/>
            <w:vAlign w:val="center"/>
          </w:tcPr>
          <w:p w:rsidR="00361C28" w:rsidRPr="00C1423E" w:rsidRDefault="00361C28" w:rsidP="00361C28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6</w:t>
            </w:r>
          </w:p>
        </w:tc>
        <w:tc>
          <w:tcPr>
            <w:tcW w:w="4691" w:type="dxa"/>
            <w:shd w:val="clear" w:color="auto" w:fill="auto"/>
            <w:vAlign w:val="center"/>
          </w:tcPr>
          <w:p w:rsidR="00361C28" w:rsidRPr="00D55655" w:rsidRDefault="00361C28" w:rsidP="00361C28">
            <w:pPr>
              <w:bidi/>
              <w:rPr>
                <w:rFonts w:cs="B Zar"/>
                <w:color w:val="000000" w:themeColor="text1"/>
                <w:sz w:val="20"/>
                <w:szCs w:val="20"/>
                <w:rtl/>
              </w:rPr>
            </w:pPr>
            <w:r w:rsidRPr="00D55655">
              <w:rPr>
                <w:rFonts w:cs="B Zar" w:hint="cs"/>
                <w:color w:val="000000" w:themeColor="text1"/>
                <w:sz w:val="20"/>
                <w:szCs w:val="20"/>
                <w:rtl/>
              </w:rPr>
              <w:t>موجود بودن پرونده وضعيت آب آشاميدني در روستا و وجودكروكي آن در برد و در پرونده</w:t>
            </w:r>
          </w:p>
        </w:tc>
        <w:tc>
          <w:tcPr>
            <w:tcW w:w="4262" w:type="dxa"/>
            <w:shd w:val="clear" w:color="auto" w:fill="auto"/>
            <w:vAlign w:val="center"/>
          </w:tcPr>
          <w:p w:rsidR="00361C28" w:rsidRPr="009F6334" w:rsidRDefault="00361C28" w:rsidP="00361C28">
            <w:pPr>
              <w:pStyle w:val="ListParagraph"/>
              <w:bidi/>
              <w:ind w:left="0"/>
              <w:jc w:val="lowKashida"/>
              <w:rPr>
                <w:rFonts w:cs="B Zar"/>
                <w:sz w:val="20"/>
                <w:szCs w:val="20"/>
                <w:rtl/>
              </w:rPr>
            </w:pPr>
            <w:r w:rsidRPr="009F6334">
              <w:rPr>
                <w:rFonts w:cs="B Zar" w:hint="cs"/>
                <w:sz w:val="20"/>
                <w:szCs w:val="20"/>
                <w:rtl/>
              </w:rPr>
              <w:t xml:space="preserve">مواردي كه بايد درپرونده وضعيت آب آشاميدني در روستا  موجود باشد :1- منبع تأمين آب آشاميدني و مشخص بودن تعداد منابع و مخازن2-وضعيت كلرزني آب 3-كروكي روستا 4- مشخص شدن وضعيت منابع آب 5-نتايج آناليز ميكروبي و شيميايي آب و يا پيگيري بهورز در اين خصوص مي باشد( اگرپرونده كامل باشد </w:t>
            </w:r>
            <w:r>
              <w:rPr>
                <w:rFonts w:cs="B Zar" w:hint="cs"/>
                <w:sz w:val="20"/>
                <w:szCs w:val="20"/>
                <w:rtl/>
              </w:rPr>
              <w:t>1</w:t>
            </w:r>
            <w:r w:rsidRPr="009F6334">
              <w:rPr>
                <w:rFonts w:cs="B Zar" w:hint="cs"/>
                <w:sz w:val="20"/>
                <w:szCs w:val="20"/>
                <w:rtl/>
              </w:rPr>
              <w:t>نمره)</w:t>
            </w:r>
          </w:p>
        </w:tc>
        <w:tc>
          <w:tcPr>
            <w:tcW w:w="864" w:type="dxa"/>
            <w:shd w:val="clear" w:color="auto" w:fill="auto"/>
            <w:vAlign w:val="center"/>
          </w:tcPr>
          <w:p w:rsidR="00361C28" w:rsidRPr="00C1423E" w:rsidRDefault="00361C28" w:rsidP="00361C28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939" w:type="dxa"/>
            <w:shd w:val="clear" w:color="auto" w:fill="auto"/>
            <w:vAlign w:val="center"/>
          </w:tcPr>
          <w:p w:rsidR="00361C28" w:rsidRPr="00C1423E" w:rsidRDefault="00361C28" w:rsidP="00361C28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361C28" w:rsidRPr="00C1423E" w:rsidRDefault="00361C28" w:rsidP="00361C28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9F6334" w:rsidRPr="00C1423E" w:rsidTr="00361C28">
        <w:tc>
          <w:tcPr>
            <w:tcW w:w="722" w:type="dxa"/>
            <w:shd w:val="clear" w:color="auto" w:fill="auto"/>
            <w:vAlign w:val="center"/>
          </w:tcPr>
          <w:p w:rsidR="009F6334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7</w:t>
            </w:r>
          </w:p>
        </w:tc>
        <w:tc>
          <w:tcPr>
            <w:tcW w:w="4691" w:type="dxa"/>
            <w:shd w:val="clear" w:color="auto" w:fill="auto"/>
            <w:vAlign w:val="center"/>
          </w:tcPr>
          <w:p w:rsidR="009F6334" w:rsidRPr="00D55655" w:rsidRDefault="009F6334" w:rsidP="00361C28">
            <w:pPr>
              <w:bidi/>
              <w:rPr>
                <w:rFonts w:cs="B Zar"/>
                <w:color w:val="000000" w:themeColor="text1"/>
                <w:sz w:val="20"/>
                <w:szCs w:val="20"/>
                <w:rtl/>
              </w:rPr>
            </w:pPr>
            <w:r w:rsidRPr="00D55655">
              <w:rPr>
                <w:rFonts w:cs="B Zar" w:hint="cs"/>
                <w:color w:val="000000" w:themeColor="text1"/>
                <w:sz w:val="20"/>
                <w:szCs w:val="20"/>
                <w:rtl/>
              </w:rPr>
              <w:t>موجود بودن پرونده وضعيت فضولات دامي و دفع فاضلاب بطور جداگانه ووجوداطلاعات به روز آن</w:t>
            </w:r>
          </w:p>
        </w:tc>
        <w:tc>
          <w:tcPr>
            <w:tcW w:w="4262" w:type="dxa"/>
            <w:shd w:val="clear" w:color="auto" w:fill="auto"/>
            <w:vAlign w:val="center"/>
          </w:tcPr>
          <w:p w:rsidR="009F6334" w:rsidRPr="009F6334" w:rsidRDefault="009F6334" w:rsidP="00361C28">
            <w:pPr>
              <w:pStyle w:val="ListParagraph"/>
              <w:bidi/>
              <w:ind w:left="0"/>
              <w:jc w:val="lowKashida"/>
              <w:rPr>
                <w:rFonts w:cs="B Zar"/>
                <w:sz w:val="20"/>
                <w:szCs w:val="20"/>
                <w:rtl/>
              </w:rPr>
            </w:pPr>
            <w:r w:rsidRPr="009F6334">
              <w:rPr>
                <w:rFonts w:cs="B Zar" w:hint="cs"/>
                <w:sz w:val="20"/>
                <w:szCs w:val="20"/>
                <w:rtl/>
              </w:rPr>
              <w:t xml:space="preserve">مواردي كه بايد درپرونده وضعيت فضولات دامي و دفع فاضلاب  موجود باشد شامل1- تعداد خانوارهاي داراي دام و تعداد خانوارهايي كه جمع آوري و دفع فضولات آنها بهداشتي است2- اقدام در خصوص خانوارهايي كه وضعيت جمع آوري و دفع فضولات آنها غير </w:t>
            </w:r>
            <w:r w:rsidRPr="009F6334">
              <w:rPr>
                <w:rFonts w:cs="B Zar" w:hint="cs"/>
                <w:sz w:val="20"/>
                <w:szCs w:val="20"/>
                <w:rtl/>
              </w:rPr>
              <w:lastRenderedPageBreak/>
              <w:t>بهداشتي است،3-تعدا د خانوارها با دفع غيربهداشتي فاضلاب4- تعداد توالتهاي غير بهداشتي و اقدام در خصوص بهسازي آنها مي باشد( اگرپرونده كامل باشد</w:t>
            </w:r>
            <w:r w:rsidR="00361C28">
              <w:rPr>
                <w:rFonts w:cs="B Zar" w:hint="cs"/>
                <w:sz w:val="20"/>
                <w:szCs w:val="20"/>
                <w:rtl/>
              </w:rPr>
              <w:t>. 1نمره</w:t>
            </w:r>
            <w:r w:rsidRPr="009F6334">
              <w:rPr>
                <w:rFonts w:cs="B Zar" w:hint="cs"/>
                <w:sz w:val="20"/>
                <w:szCs w:val="20"/>
                <w:rtl/>
              </w:rPr>
              <w:t>)</w:t>
            </w:r>
          </w:p>
        </w:tc>
        <w:tc>
          <w:tcPr>
            <w:tcW w:w="864" w:type="dxa"/>
            <w:shd w:val="clear" w:color="auto" w:fill="auto"/>
            <w:vAlign w:val="center"/>
          </w:tcPr>
          <w:p w:rsidR="009F6334" w:rsidRPr="00C1423E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lastRenderedPageBreak/>
              <w:t>1</w:t>
            </w:r>
          </w:p>
        </w:tc>
        <w:tc>
          <w:tcPr>
            <w:tcW w:w="939" w:type="dxa"/>
            <w:shd w:val="clear" w:color="auto" w:fill="auto"/>
            <w:vAlign w:val="center"/>
          </w:tcPr>
          <w:p w:rsidR="009F6334" w:rsidRPr="00C1423E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9F6334" w:rsidRPr="00C1423E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9F6334" w:rsidRPr="00C1423E" w:rsidTr="00361C28">
        <w:trPr>
          <w:trHeight w:val="291"/>
        </w:trPr>
        <w:tc>
          <w:tcPr>
            <w:tcW w:w="722" w:type="dxa"/>
            <w:shd w:val="clear" w:color="auto" w:fill="auto"/>
            <w:vAlign w:val="center"/>
          </w:tcPr>
          <w:p w:rsidR="009F6334" w:rsidRPr="00C1423E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lastRenderedPageBreak/>
              <w:t>8</w:t>
            </w:r>
          </w:p>
        </w:tc>
        <w:tc>
          <w:tcPr>
            <w:tcW w:w="4691" w:type="dxa"/>
            <w:shd w:val="clear" w:color="auto" w:fill="auto"/>
            <w:vAlign w:val="center"/>
          </w:tcPr>
          <w:p w:rsidR="009F6334" w:rsidRPr="00D55655" w:rsidRDefault="009F6334" w:rsidP="00361C28">
            <w:pPr>
              <w:bidi/>
              <w:rPr>
                <w:rFonts w:cs="B Zar"/>
                <w:color w:val="000000" w:themeColor="text1"/>
                <w:sz w:val="20"/>
                <w:szCs w:val="20"/>
                <w:rtl/>
              </w:rPr>
            </w:pPr>
            <w:r w:rsidRPr="00D55655">
              <w:rPr>
                <w:rFonts w:cs="B Zar" w:hint="cs"/>
                <w:color w:val="000000" w:themeColor="text1"/>
                <w:sz w:val="20"/>
                <w:szCs w:val="20"/>
                <w:rtl/>
              </w:rPr>
              <w:t>برگزاري جلسات شوراي بهداشت روستا حداقل يك ماه درميان و پيگيري موارد مربوطه از طرف بهورز</w:t>
            </w:r>
          </w:p>
        </w:tc>
        <w:tc>
          <w:tcPr>
            <w:tcW w:w="4262" w:type="dxa"/>
            <w:shd w:val="clear" w:color="auto" w:fill="auto"/>
            <w:vAlign w:val="center"/>
          </w:tcPr>
          <w:p w:rsidR="009F6334" w:rsidRPr="009F6334" w:rsidRDefault="009F6334" w:rsidP="00361C28">
            <w:pPr>
              <w:pStyle w:val="ListParagraph"/>
              <w:bidi/>
              <w:ind w:left="0"/>
              <w:jc w:val="lowKashida"/>
              <w:rPr>
                <w:rFonts w:cs="B Zar"/>
                <w:sz w:val="20"/>
                <w:szCs w:val="20"/>
                <w:rtl/>
              </w:rPr>
            </w:pPr>
            <w:r w:rsidRPr="009F6334">
              <w:rPr>
                <w:rFonts w:cs="B Zar" w:hint="cs"/>
                <w:sz w:val="20"/>
                <w:szCs w:val="20"/>
                <w:rtl/>
              </w:rPr>
              <w:t xml:space="preserve">اگر بهورز جلسات شوراي بهداشت را هر يك ماه درميان برگزار كرده و مصوبات را پيگيري نموده باشد ، </w:t>
            </w:r>
            <w:r w:rsidR="00361C28">
              <w:rPr>
                <w:rFonts w:cs="B Zar" w:hint="cs"/>
                <w:sz w:val="20"/>
                <w:szCs w:val="20"/>
                <w:rtl/>
              </w:rPr>
              <w:t>1 نمره</w:t>
            </w:r>
          </w:p>
        </w:tc>
        <w:tc>
          <w:tcPr>
            <w:tcW w:w="864" w:type="dxa"/>
            <w:shd w:val="clear" w:color="auto" w:fill="auto"/>
            <w:vAlign w:val="center"/>
          </w:tcPr>
          <w:p w:rsidR="009F6334" w:rsidRPr="00C1423E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939" w:type="dxa"/>
            <w:shd w:val="clear" w:color="auto" w:fill="auto"/>
            <w:vAlign w:val="center"/>
          </w:tcPr>
          <w:p w:rsidR="009F6334" w:rsidRPr="00C1423E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9F6334" w:rsidRPr="00C1423E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9F6334" w:rsidRPr="00C1423E" w:rsidTr="00361C28">
        <w:trPr>
          <w:trHeight w:val="676"/>
        </w:trPr>
        <w:tc>
          <w:tcPr>
            <w:tcW w:w="722" w:type="dxa"/>
            <w:shd w:val="clear" w:color="auto" w:fill="auto"/>
            <w:vAlign w:val="center"/>
          </w:tcPr>
          <w:p w:rsidR="009F6334" w:rsidRPr="00C1423E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9</w:t>
            </w:r>
          </w:p>
        </w:tc>
        <w:tc>
          <w:tcPr>
            <w:tcW w:w="4691" w:type="dxa"/>
            <w:shd w:val="clear" w:color="auto" w:fill="auto"/>
            <w:vAlign w:val="center"/>
          </w:tcPr>
          <w:p w:rsidR="009F6334" w:rsidRPr="00D55655" w:rsidRDefault="009F6334" w:rsidP="00361C28">
            <w:pPr>
              <w:bidi/>
              <w:rPr>
                <w:rFonts w:cs="B Zar"/>
                <w:color w:val="000000" w:themeColor="text1"/>
                <w:sz w:val="20"/>
                <w:szCs w:val="20"/>
                <w:rtl/>
              </w:rPr>
            </w:pPr>
            <w:r w:rsidRPr="00D55655">
              <w:rPr>
                <w:rFonts w:cs="B Zar" w:hint="cs"/>
                <w:color w:val="000000" w:themeColor="text1"/>
                <w:sz w:val="20"/>
                <w:szCs w:val="20"/>
                <w:rtl/>
              </w:rPr>
              <w:t>اجراي برنامه هاي آموزشي توسط بهورز با مستندات موجود.(عکس، فیلم، صورتجلسه و...)</w:t>
            </w:r>
          </w:p>
        </w:tc>
        <w:tc>
          <w:tcPr>
            <w:tcW w:w="4262" w:type="dxa"/>
            <w:shd w:val="clear" w:color="auto" w:fill="auto"/>
            <w:vAlign w:val="center"/>
          </w:tcPr>
          <w:p w:rsidR="009F6334" w:rsidRPr="009F6334" w:rsidRDefault="009F6334" w:rsidP="00361C28">
            <w:pPr>
              <w:pStyle w:val="ListParagraph"/>
              <w:bidi/>
              <w:ind w:left="0"/>
              <w:jc w:val="lowKashida"/>
              <w:rPr>
                <w:rFonts w:cs="B Zar"/>
                <w:sz w:val="20"/>
                <w:szCs w:val="20"/>
                <w:rtl/>
              </w:rPr>
            </w:pPr>
            <w:r w:rsidRPr="009F6334">
              <w:rPr>
                <w:rFonts w:cs="B Zar" w:hint="cs"/>
                <w:sz w:val="20"/>
                <w:szCs w:val="20"/>
                <w:rtl/>
              </w:rPr>
              <w:t>در صورتي كه بهورز در هر ماه</w:t>
            </w:r>
            <w:r w:rsidR="00B15F2E">
              <w:rPr>
                <w:rFonts w:cs="B Zar" w:hint="cs"/>
                <w:sz w:val="20"/>
                <w:szCs w:val="20"/>
                <w:rtl/>
              </w:rPr>
              <w:t xml:space="preserve"> یکی از</w:t>
            </w:r>
            <w:r w:rsidRPr="009F6334">
              <w:rPr>
                <w:rFonts w:cs="B Zar" w:hint="cs"/>
                <w:sz w:val="20"/>
                <w:szCs w:val="20"/>
                <w:rtl/>
              </w:rPr>
              <w:t xml:space="preserve"> برنامه آموزشي </w:t>
            </w:r>
            <w:r w:rsidRPr="009F6334">
              <w:rPr>
                <w:rFonts w:cs="B Zar"/>
                <w:sz w:val="20"/>
                <w:szCs w:val="20"/>
              </w:rPr>
              <w:t>)</w:t>
            </w:r>
            <w:r w:rsidRPr="009F6334">
              <w:rPr>
                <w:rFonts w:cs="B Zar" w:hint="cs"/>
                <w:sz w:val="20"/>
                <w:szCs w:val="20"/>
                <w:rtl/>
              </w:rPr>
              <w:t xml:space="preserve"> سالم سازی سبزیجات /  دخانیات / نحوه تهیه کلر مادر و استفاده از آن / نحوه جمع آوری فضولات دامی/ نحوه جمع آوری زباله / دفع صحیح فاضلاب /بهداشت مواد غدایی / بهداشت آب / بهداشت اماکن و مراکز و ...) را  اجرا كرده و مستندات موجود باشد ، </w:t>
            </w:r>
            <w:r w:rsidR="00361C28">
              <w:rPr>
                <w:rFonts w:cs="B Zar" w:hint="cs"/>
                <w:sz w:val="20"/>
                <w:szCs w:val="20"/>
                <w:rtl/>
              </w:rPr>
              <w:t>1 نمره</w:t>
            </w:r>
          </w:p>
        </w:tc>
        <w:tc>
          <w:tcPr>
            <w:tcW w:w="864" w:type="dxa"/>
            <w:shd w:val="clear" w:color="auto" w:fill="auto"/>
            <w:vAlign w:val="center"/>
          </w:tcPr>
          <w:p w:rsidR="009F6334" w:rsidRPr="00C1423E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939" w:type="dxa"/>
            <w:shd w:val="clear" w:color="auto" w:fill="auto"/>
            <w:vAlign w:val="center"/>
          </w:tcPr>
          <w:p w:rsidR="009F6334" w:rsidRPr="00C1423E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9F6334" w:rsidRPr="00C1423E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9F6334" w:rsidRPr="00C1423E" w:rsidTr="00361C28">
        <w:tc>
          <w:tcPr>
            <w:tcW w:w="722" w:type="dxa"/>
            <w:shd w:val="clear" w:color="auto" w:fill="auto"/>
            <w:vAlign w:val="center"/>
          </w:tcPr>
          <w:p w:rsidR="009F6334" w:rsidRPr="003400DA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</w:rPr>
            </w:pPr>
            <w:r w:rsidRPr="003400DA">
              <w:rPr>
                <w:rFonts w:cs="B Nazanin" w:hint="cs"/>
                <w:sz w:val="24"/>
                <w:szCs w:val="24"/>
                <w:rtl/>
              </w:rPr>
              <w:t>10</w:t>
            </w:r>
          </w:p>
        </w:tc>
        <w:tc>
          <w:tcPr>
            <w:tcW w:w="4691" w:type="dxa"/>
            <w:shd w:val="clear" w:color="auto" w:fill="auto"/>
            <w:vAlign w:val="center"/>
          </w:tcPr>
          <w:p w:rsidR="009F6334" w:rsidRPr="00D55655" w:rsidRDefault="009F6334" w:rsidP="00361C28">
            <w:pPr>
              <w:bidi/>
              <w:rPr>
                <w:rFonts w:cs="B Zar"/>
                <w:color w:val="000000" w:themeColor="text1"/>
                <w:sz w:val="20"/>
                <w:szCs w:val="20"/>
                <w:rtl/>
              </w:rPr>
            </w:pPr>
            <w:r w:rsidRPr="00D55655">
              <w:rPr>
                <w:rFonts w:cs="B Zar" w:hint="cs"/>
                <w:color w:val="000000" w:themeColor="text1"/>
                <w:sz w:val="20"/>
                <w:szCs w:val="20"/>
                <w:rtl/>
              </w:rPr>
              <w:t>انجام يد سنجي از نمك هاي مصرفي در روستا توسط بهورز و موجود بودن مستندات  مربوطه</w:t>
            </w:r>
          </w:p>
        </w:tc>
        <w:tc>
          <w:tcPr>
            <w:tcW w:w="4262" w:type="dxa"/>
            <w:shd w:val="clear" w:color="auto" w:fill="auto"/>
            <w:vAlign w:val="center"/>
          </w:tcPr>
          <w:p w:rsidR="009F6334" w:rsidRPr="009F6334" w:rsidRDefault="009F6334" w:rsidP="00361C28">
            <w:pPr>
              <w:pStyle w:val="ListParagraph"/>
              <w:bidi/>
              <w:ind w:left="0"/>
              <w:jc w:val="lowKashida"/>
              <w:rPr>
                <w:rFonts w:cs="B Zar"/>
                <w:sz w:val="20"/>
                <w:szCs w:val="20"/>
              </w:rPr>
            </w:pPr>
            <w:r w:rsidRPr="009F6334">
              <w:rPr>
                <w:rFonts w:cs="B Zar" w:hint="cs"/>
                <w:sz w:val="20"/>
                <w:szCs w:val="20"/>
                <w:rtl/>
              </w:rPr>
              <w:t xml:space="preserve">اگر در </w:t>
            </w:r>
            <w:r w:rsidR="00B15F2E">
              <w:rPr>
                <w:rFonts w:cs="B Zar" w:hint="cs"/>
                <w:sz w:val="20"/>
                <w:szCs w:val="20"/>
                <w:rtl/>
              </w:rPr>
              <w:t>هر فصل</w:t>
            </w:r>
            <w:r w:rsidRPr="009F6334">
              <w:rPr>
                <w:rFonts w:cs="B Zar" w:hint="cs"/>
                <w:sz w:val="20"/>
                <w:szCs w:val="20"/>
                <w:rtl/>
              </w:rPr>
              <w:t xml:space="preserve"> از</w:t>
            </w:r>
            <w:r w:rsidR="00B15F2E">
              <w:rPr>
                <w:rFonts w:cs="B Zar" w:hint="cs"/>
                <w:sz w:val="20"/>
                <w:szCs w:val="20"/>
                <w:rtl/>
              </w:rPr>
              <w:t xml:space="preserve">25 درصد </w:t>
            </w:r>
            <w:r w:rsidRPr="009F6334">
              <w:rPr>
                <w:rFonts w:cs="B Zar" w:hint="cs"/>
                <w:sz w:val="20"/>
                <w:szCs w:val="20"/>
                <w:rtl/>
              </w:rPr>
              <w:t xml:space="preserve">مراکز تهیه و توزیع مواد غذایی </w:t>
            </w:r>
            <w:r w:rsidR="00B15F2E">
              <w:rPr>
                <w:rFonts w:cs="B Zar" w:hint="cs"/>
                <w:sz w:val="20"/>
                <w:szCs w:val="20"/>
                <w:rtl/>
              </w:rPr>
              <w:t xml:space="preserve">و سفره خانوارها </w:t>
            </w:r>
            <w:r w:rsidRPr="009F6334">
              <w:rPr>
                <w:rFonts w:cs="B Zar" w:hint="cs"/>
                <w:sz w:val="20"/>
                <w:szCs w:val="20"/>
                <w:rtl/>
              </w:rPr>
              <w:t>يدسنجي صورت گرفته باشد و مستندات موجود باشد</w:t>
            </w:r>
            <w:r w:rsidR="00361C28">
              <w:rPr>
                <w:rFonts w:cs="B Zar" w:hint="cs"/>
                <w:sz w:val="20"/>
                <w:szCs w:val="20"/>
                <w:rtl/>
              </w:rPr>
              <w:t>1</w:t>
            </w:r>
            <w:r w:rsidRPr="009F6334">
              <w:rPr>
                <w:rFonts w:cs="B Zar"/>
                <w:sz w:val="20"/>
                <w:szCs w:val="20"/>
              </w:rPr>
              <w:t>.</w:t>
            </w:r>
            <w:r w:rsidRPr="009F6334">
              <w:rPr>
                <w:rFonts w:cs="B Zar" w:hint="cs"/>
                <w:sz w:val="20"/>
                <w:szCs w:val="20"/>
                <w:rtl/>
              </w:rPr>
              <w:t xml:space="preserve">نمره </w:t>
            </w:r>
          </w:p>
        </w:tc>
        <w:tc>
          <w:tcPr>
            <w:tcW w:w="864" w:type="dxa"/>
            <w:shd w:val="clear" w:color="auto" w:fill="auto"/>
            <w:vAlign w:val="center"/>
          </w:tcPr>
          <w:p w:rsidR="009F6334" w:rsidRPr="003400DA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939" w:type="dxa"/>
            <w:shd w:val="clear" w:color="auto" w:fill="auto"/>
            <w:vAlign w:val="center"/>
          </w:tcPr>
          <w:p w:rsidR="009F6334" w:rsidRPr="003400DA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9F6334" w:rsidRPr="003400DA" w:rsidRDefault="009F6334" w:rsidP="009F6334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F5544B" w:rsidRPr="00C1423E" w:rsidTr="00405855">
        <w:trPr>
          <w:trHeight w:val="836"/>
        </w:trPr>
        <w:tc>
          <w:tcPr>
            <w:tcW w:w="9675" w:type="dxa"/>
            <w:gridSpan w:val="3"/>
            <w:shd w:val="clear" w:color="auto" w:fill="D9D9D9" w:themeFill="background1" w:themeFillShade="D9"/>
            <w:vAlign w:val="center"/>
          </w:tcPr>
          <w:p w:rsidR="00F5544B" w:rsidRPr="00B24D1B" w:rsidRDefault="00F5544B" w:rsidP="00F5544B">
            <w:pPr>
              <w:bidi/>
              <w:jc w:val="center"/>
              <w:rPr>
                <w:rFonts w:cs="B Titr"/>
                <w:sz w:val="24"/>
                <w:szCs w:val="24"/>
                <w:rtl/>
              </w:rPr>
            </w:pPr>
            <w:r w:rsidRPr="00B24D1B">
              <w:rPr>
                <w:rFonts w:cs="B Titr" w:hint="cs"/>
                <w:sz w:val="24"/>
                <w:szCs w:val="24"/>
                <w:rtl/>
              </w:rPr>
              <w:t>مجموع امتیاز کسب شده</w:t>
            </w:r>
          </w:p>
        </w:tc>
        <w:tc>
          <w:tcPr>
            <w:tcW w:w="864" w:type="dxa"/>
            <w:vAlign w:val="center"/>
          </w:tcPr>
          <w:p w:rsidR="00F5544B" w:rsidRPr="007431C1" w:rsidRDefault="009F6334" w:rsidP="00F5544B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10</w:t>
            </w:r>
          </w:p>
        </w:tc>
        <w:tc>
          <w:tcPr>
            <w:tcW w:w="2411" w:type="dxa"/>
            <w:gridSpan w:val="2"/>
            <w:vAlign w:val="center"/>
          </w:tcPr>
          <w:p w:rsidR="00F5544B" w:rsidRPr="00C1423E" w:rsidRDefault="00F5544B" w:rsidP="00F5544B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</w:tr>
    </w:tbl>
    <w:p w:rsidR="003B659E" w:rsidRDefault="003B659E" w:rsidP="00747A84">
      <w:pPr>
        <w:bidi/>
        <w:jc w:val="lowKashida"/>
      </w:pPr>
    </w:p>
    <w:sectPr w:rsidR="003B659E" w:rsidSect="002276B8">
      <w:headerReference w:type="default" r:id="rId9"/>
      <w:footerReference w:type="default" r:id="rId10"/>
      <w:pgSz w:w="15840" w:h="12240" w:orient="landscape"/>
      <w:pgMar w:top="1440" w:right="1440" w:bottom="1440" w:left="1440" w:header="720" w:footer="720" w:gutter="0"/>
      <w:pgBorders w:offsetFrom="page">
        <w:top w:val="single" w:sz="4" w:space="24" w:color="A6A6A6" w:themeColor="background1" w:themeShade="A6"/>
        <w:left w:val="single" w:sz="4" w:space="24" w:color="A6A6A6" w:themeColor="background1" w:themeShade="A6"/>
        <w:bottom w:val="single" w:sz="4" w:space="24" w:color="A6A6A6" w:themeColor="background1" w:themeShade="A6"/>
        <w:right w:val="single" w:sz="4" w:space="24" w:color="A6A6A6" w:themeColor="background1" w:themeShade="A6"/>
      </w:pgBorders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4036" w:rsidRDefault="008D4036" w:rsidP="00103746">
      <w:pPr>
        <w:spacing w:after="0" w:line="240" w:lineRule="auto"/>
      </w:pPr>
      <w:r>
        <w:separator/>
      </w:r>
    </w:p>
  </w:endnote>
  <w:endnote w:type="continuationSeparator" w:id="0">
    <w:p w:rsidR="008D4036" w:rsidRDefault="008D4036" w:rsidP="001037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tl/>
      </w:rPr>
      <w:id w:val="66351549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601C5" w:rsidRDefault="009D7652" w:rsidP="00103746">
        <w:pPr>
          <w:pStyle w:val="Footer"/>
          <w:bidi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7E0B">
          <w:rPr>
            <w:noProof/>
            <w:rtl/>
          </w:rPr>
          <w:t>2</w:t>
        </w:r>
        <w:r>
          <w:rPr>
            <w:noProof/>
          </w:rPr>
          <w:fldChar w:fldCharType="end"/>
        </w:r>
      </w:p>
    </w:sdtContent>
  </w:sdt>
  <w:p w:rsidR="005601C5" w:rsidRDefault="005601C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4036" w:rsidRDefault="008D4036" w:rsidP="00103746">
      <w:pPr>
        <w:spacing w:after="0" w:line="240" w:lineRule="auto"/>
      </w:pPr>
      <w:r>
        <w:separator/>
      </w:r>
    </w:p>
  </w:footnote>
  <w:footnote w:type="continuationSeparator" w:id="0">
    <w:p w:rsidR="008D4036" w:rsidRDefault="008D4036" w:rsidP="001037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01C5" w:rsidRDefault="005601C5" w:rsidP="00103746">
    <w:pPr>
      <w:pStyle w:val="Header"/>
      <w:jc w:val="center"/>
      <w:rPr>
        <w:rtl/>
      </w:rPr>
    </w:pPr>
  </w:p>
  <w:p w:rsidR="005601C5" w:rsidRDefault="005601C5" w:rsidP="00103746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BA57A7"/>
    <w:multiLevelType w:val="hybridMultilevel"/>
    <w:tmpl w:val="E1889D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671632"/>
    <w:multiLevelType w:val="hybridMultilevel"/>
    <w:tmpl w:val="8496D51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E013C43"/>
    <w:multiLevelType w:val="hybridMultilevel"/>
    <w:tmpl w:val="2D34A6BA"/>
    <w:lvl w:ilvl="0" w:tplc="25DA5FD6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4244B8"/>
    <w:multiLevelType w:val="hybridMultilevel"/>
    <w:tmpl w:val="9ECC611E"/>
    <w:lvl w:ilvl="0" w:tplc="DA465454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3667D3"/>
    <w:multiLevelType w:val="hybridMultilevel"/>
    <w:tmpl w:val="27FE9D64"/>
    <w:lvl w:ilvl="0" w:tplc="48044B7C">
      <w:start w:val="10"/>
      <w:numFmt w:val="bullet"/>
      <w:lvlText w:val="-"/>
      <w:lvlJc w:val="left"/>
      <w:pPr>
        <w:ind w:left="720" w:hanging="360"/>
      </w:pPr>
      <w:rPr>
        <w:rFonts w:ascii="Calibri" w:eastAsia="Calibri" w:hAnsi="Calibr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9260A3"/>
    <w:multiLevelType w:val="hybridMultilevel"/>
    <w:tmpl w:val="E51881B8"/>
    <w:lvl w:ilvl="0" w:tplc="F614E0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7D6A6C"/>
    <w:multiLevelType w:val="hybridMultilevel"/>
    <w:tmpl w:val="F46EB9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4F9E1DED"/>
    <w:multiLevelType w:val="hybridMultilevel"/>
    <w:tmpl w:val="999C882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5CA27B1A"/>
    <w:multiLevelType w:val="hybridMultilevel"/>
    <w:tmpl w:val="096A910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67D52BE8"/>
    <w:multiLevelType w:val="hybridMultilevel"/>
    <w:tmpl w:val="2D9E78FE"/>
    <w:lvl w:ilvl="0" w:tplc="8A86B7F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3958B5"/>
    <w:multiLevelType w:val="hybridMultilevel"/>
    <w:tmpl w:val="020E0B54"/>
    <w:lvl w:ilvl="0" w:tplc="B630CC0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10"/>
  </w:num>
  <w:num w:numId="4">
    <w:abstractNumId w:val="1"/>
  </w:num>
  <w:num w:numId="5">
    <w:abstractNumId w:val="8"/>
  </w:num>
  <w:num w:numId="6">
    <w:abstractNumId w:val="6"/>
  </w:num>
  <w:num w:numId="7">
    <w:abstractNumId w:val="7"/>
  </w:num>
  <w:num w:numId="8">
    <w:abstractNumId w:val="0"/>
  </w:num>
  <w:num w:numId="9">
    <w:abstractNumId w:val="3"/>
  </w:num>
  <w:num w:numId="10">
    <w:abstractNumId w:val="2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659E"/>
    <w:rsid w:val="00016D81"/>
    <w:rsid w:val="0002329F"/>
    <w:rsid w:val="0002527A"/>
    <w:rsid w:val="0003512C"/>
    <w:rsid w:val="000412C3"/>
    <w:rsid w:val="00043793"/>
    <w:rsid w:val="0005426F"/>
    <w:rsid w:val="0008198A"/>
    <w:rsid w:val="000A3ACC"/>
    <w:rsid w:val="000B024E"/>
    <w:rsid w:val="000C1AD4"/>
    <w:rsid w:val="000C61F1"/>
    <w:rsid w:val="000C6581"/>
    <w:rsid w:val="00101D13"/>
    <w:rsid w:val="00103746"/>
    <w:rsid w:val="00104540"/>
    <w:rsid w:val="00105348"/>
    <w:rsid w:val="00111564"/>
    <w:rsid w:val="001358F4"/>
    <w:rsid w:val="00135ADB"/>
    <w:rsid w:val="001A093D"/>
    <w:rsid w:val="001E1A34"/>
    <w:rsid w:val="002022DC"/>
    <w:rsid w:val="00223CD3"/>
    <w:rsid w:val="002276B8"/>
    <w:rsid w:val="00227E0B"/>
    <w:rsid w:val="00270319"/>
    <w:rsid w:val="002946DF"/>
    <w:rsid w:val="002E594A"/>
    <w:rsid w:val="002E62D0"/>
    <w:rsid w:val="002E7208"/>
    <w:rsid w:val="002F1783"/>
    <w:rsid w:val="00317BF3"/>
    <w:rsid w:val="00324FFA"/>
    <w:rsid w:val="003400DA"/>
    <w:rsid w:val="00346476"/>
    <w:rsid w:val="00346B3A"/>
    <w:rsid w:val="00361C28"/>
    <w:rsid w:val="003653C0"/>
    <w:rsid w:val="003B659E"/>
    <w:rsid w:val="00405855"/>
    <w:rsid w:val="00446CBA"/>
    <w:rsid w:val="00473B7E"/>
    <w:rsid w:val="0049719E"/>
    <w:rsid w:val="00497FF7"/>
    <w:rsid w:val="004A388A"/>
    <w:rsid w:val="004B5138"/>
    <w:rsid w:val="004C3B83"/>
    <w:rsid w:val="004C5C1C"/>
    <w:rsid w:val="004F4965"/>
    <w:rsid w:val="004F7165"/>
    <w:rsid w:val="00504751"/>
    <w:rsid w:val="00523316"/>
    <w:rsid w:val="005601C5"/>
    <w:rsid w:val="00566234"/>
    <w:rsid w:val="0057769E"/>
    <w:rsid w:val="00590C54"/>
    <w:rsid w:val="005965FE"/>
    <w:rsid w:val="005A3D36"/>
    <w:rsid w:val="005C0134"/>
    <w:rsid w:val="005C332D"/>
    <w:rsid w:val="005E2205"/>
    <w:rsid w:val="00636DD1"/>
    <w:rsid w:val="00677500"/>
    <w:rsid w:val="0068634A"/>
    <w:rsid w:val="006A3ADE"/>
    <w:rsid w:val="006C3083"/>
    <w:rsid w:val="006D3E18"/>
    <w:rsid w:val="006E0059"/>
    <w:rsid w:val="006F2844"/>
    <w:rsid w:val="007207E8"/>
    <w:rsid w:val="007431C1"/>
    <w:rsid w:val="00747A84"/>
    <w:rsid w:val="007549F6"/>
    <w:rsid w:val="00760495"/>
    <w:rsid w:val="00771AF4"/>
    <w:rsid w:val="007A0AA4"/>
    <w:rsid w:val="007A67CF"/>
    <w:rsid w:val="007B008F"/>
    <w:rsid w:val="007C71C9"/>
    <w:rsid w:val="0080144F"/>
    <w:rsid w:val="00804E7D"/>
    <w:rsid w:val="00807F6F"/>
    <w:rsid w:val="008108D1"/>
    <w:rsid w:val="00862611"/>
    <w:rsid w:val="00864ECF"/>
    <w:rsid w:val="0088287D"/>
    <w:rsid w:val="00882D4D"/>
    <w:rsid w:val="008B5EFA"/>
    <w:rsid w:val="008D4036"/>
    <w:rsid w:val="008F3BF8"/>
    <w:rsid w:val="008F5D30"/>
    <w:rsid w:val="008F5F59"/>
    <w:rsid w:val="00910B62"/>
    <w:rsid w:val="00963E24"/>
    <w:rsid w:val="009D7652"/>
    <w:rsid w:val="009E5620"/>
    <w:rsid w:val="009F6334"/>
    <w:rsid w:val="009F71D2"/>
    <w:rsid w:val="00A021D0"/>
    <w:rsid w:val="00A071A5"/>
    <w:rsid w:val="00A90408"/>
    <w:rsid w:val="00AA4381"/>
    <w:rsid w:val="00AC0DD2"/>
    <w:rsid w:val="00AC3600"/>
    <w:rsid w:val="00AC7426"/>
    <w:rsid w:val="00B04C2A"/>
    <w:rsid w:val="00B131F1"/>
    <w:rsid w:val="00B15F2E"/>
    <w:rsid w:val="00B24D1B"/>
    <w:rsid w:val="00B26F34"/>
    <w:rsid w:val="00B72082"/>
    <w:rsid w:val="00B740F4"/>
    <w:rsid w:val="00B75192"/>
    <w:rsid w:val="00BA4C0F"/>
    <w:rsid w:val="00BE7B9C"/>
    <w:rsid w:val="00C11D8E"/>
    <w:rsid w:val="00C1423E"/>
    <w:rsid w:val="00C873C3"/>
    <w:rsid w:val="00CC1DD9"/>
    <w:rsid w:val="00CF7C06"/>
    <w:rsid w:val="00D3692F"/>
    <w:rsid w:val="00D502BE"/>
    <w:rsid w:val="00D50CCD"/>
    <w:rsid w:val="00D81F66"/>
    <w:rsid w:val="00E108FF"/>
    <w:rsid w:val="00E429A6"/>
    <w:rsid w:val="00E50DCF"/>
    <w:rsid w:val="00E71A83"/>
    <w:rsid w:val="00E96D8D"/>
    <w:rsid w:val="00EA2215"/>
    <w:rsid w:val="00EA5887"/>
    <w:rsid w:val="00EB07F2"/>
    <w:rsid w:val="00F168FC"/>
    <w:rsid w:val="00F22017"/>
    <w:rsid w:val="00F50FC0"/>
    <w:rsid w:val="00F5544B"/>
    <w:rsid w:val="00F736C6"/>
    <w:rsid w:val="00F803C8"/>
    <w:rsid w:val="00F92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docId w15:val="{DD2B0FAB-8356-47C7-A482-80343A1F3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1F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B65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037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3746"/>
  </w:style>
  <w:style w:type="paragraph" w:styleId="Footer">
    <w:name w:val="footer"/>
    <w:basedOn w:val="Normal"/>
    <w:link w:val="FooterChar"/>
    <w:uiPriority w:val="99"/>
    <w:unhideWhenUsed/>
    <w:rsid w:val="001037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3746"/>
  </w:style>
  <w:style w:type="paragraph" w:styleId="Title">
    <w:name w:val="Title"/>
    <w:basedOn w:val="Normal"/>
    <w:link w:val="TitleChar"/>
    <w:qFormat/>
    <w:rsid w:val="002946DF"/>
    <w:pPr>
      <w:bidi/>
      <w:spacing w:after="0" w:line="360" w:lineRule="auto"/>
      <w:jc w:val="center"/>
    </w:pPr>
    <w:rPr>
      <w:rFonts w:ascii="Times New Roman" w:eastAsia="Times New Roman" w:hAnsi="Times New Roman" w:cs="Titr"/>
      <w:b/>
      <w:bCs/>
      <w:sz w:val="20"/>
      <w:szCs w:val="40"/>
    </w:rPr>
  </w:style>
  <w:style w:type="character" w:customStyle="1" w:styleId="TitleChar">
    <w:name w:val="Title Char"/>
    <w:basedOn w:val="DefaultParagraphFont"/>
    <w:link w:val="Title"/>
    <w:rsid w:val="002946DF"/>
    <w:rPr>
      <w:rFonts w:ascii="Times New Roman" w:eastAsia="Times New Roman" w:hAnsi="Times New Roman" w:cs="Titr"/>
      <w:b/>
      <w:bCs/>
      <w:sz w:val="20"/>
      <w:szCs w:val="40"/>
    </w:rPr>
  </w:style>
  <w:style w:type="paragraph" w:styleId="ListParagraph">
    <w:name w:val="List Paragraph"/>
    <w:basedOn w:val="Normal"/>
    <w:uiPriority w:val="34"/>
    <w:qFormat/>
    <w:rsid w:val="007207E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276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76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948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1394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C7C020E-C977-443B-9C53-53747DAD19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424</Words>
  <Characters>2422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چک لیست پایش خانه بهداشت</vt:lpstr>
    </vt:vector>
  </TitlesOfParts>
  <Company>معاونت امور بهداشتی</Company>
  <LinksUpToDate>false</LinksUpToDate>
  <CharactersWithSpaces>2841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چک لیست پایش خانه بهداشت</dc:title>
  <dc:subject>گروه سلامت محیط</dc:subject>
  <dc:creator>Kamari, Mehdi</dc:creator>
  <cp:lastModifiedBy>lenovo T530</cp:lastModifiedBy>
  <cp:revision>7</cp:revision>
  <cp:lastPrinted>2015-08-19T05:14:00Z</cp:lastPrinted>
  <dcterms:created xsi:type="dcterms:W3CDTF">2018-06-18T06:59:00Z</dcterms:created>
  <dcterms:modified xsi:type="dcterms:W3CDTF">2023-09-08T13:31:00Z</dcterms:modified>
</cp:coreProperties>
</file>